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606A" w:rsidRPr="008B5427" w:rsidRDefault="00AA606A" w:rsidP="00AA606A">
      <w:pPr>
        <w:widowControl w:val="0"/>
        <w:autoSpaceDE w:val="0"/>
        <w:autoSpaceDN w:val="0"/>
        <w:jc w:val="center"/>
        <w:rPr>
          <w:sz w:val="28"/>
          <w:szCs w:val="28"/>
          <w:lang w:bidi="ru-RU"/>
        </w:rPr>
      </w:pPr>
      <w:r w:rsidRPr="008B5427">
        <w:rPr>
          <w:sz w:val="28"/>
          <w:szCs w:val="28"/>
          <w:lang w:bidi="ru-RU"/>
        </w:rPr>
        <w:t>Федеральное государственное образовательное бюджетное учреждение</w:t>
      </w:r>
    </w:p>
    <w:p w:rsidR="00AA606A" w:rsidRPr="008B5427" w:rsidRDefault="00AA606A" w:rsidP="00AA606A">
      <w:pPr>
        <w:widowControl w:val="0"/>
        <w:autoSpaceDE w:val="0"/>
        <w:autoSpaceDN w:val="0"/>
        <w:spacing w:after="240"/>
        <w:jc w:val="center"/>
        <w:rPr>
          <w:sz w:val="28"/>
          <w:szCs w:val="28"/>
          <w:lang w:bidi="ru-RU"/>
        </w:rPr>
      </w:pPr>
      <w:r w:rsidRPr="008B5427">
        <w:rPr>
          <w:sz w:val="28"/>
          <w:szCs w:val="28"/>
          <w:lang w:bidi="ru-RU"/>
        </w:rPr>
        <w:t>высшего образования</w:t>
      </w:r>
    </w:p>
    <w:p w:rsidR="00AA606A" w:rsidRPr="008B5427" w:rsidRDefault="00AA606A" w:rsidP="00AA606A">
      <w:pPr>
        <w:widowControl w:val="0"/>
        <w:autoSpaceDE w:val="0"/>
        <w:autoSpaceDN w:val="0"/>
        <w:spacing w:before="4" w:line="322" w:lineRule="exact"/>
        <w:jc w:val="center"/>
        <w:outlineLvl w:val="0"/>
        <w:rPr>
          <w:b/>
          <w:bCs/>
          <w:sz w:val="28"/>
          <w:szCs w:val="28"/>
          <w:lang w:bidi="ru-RU"/>
        </w:rPr>
      </w:pPr>
      <w:r w:rsidRPr="008B5427">
        <w:rPr>
          <w:b/>
          <w:bCs/>
          <w:sz w:val="28"/>
          <w:szCs w:val="28"/>
          <w:lang w:bidi="ru-RU"/>
        </w:rPr>
        <w:t>«ФИНАНСОВЫЙ УНИВЕРСИТЕТ</w:t>
      </w:r>
    </w:p>
    <w:p w:rsidR="00AA606A" w:rsidRPr="008B5427" w:rsidRDefault="00AA606A" w:rsidP="00AA606A">
      <w:pPr>
        <w:widowControl w:val="0"/>
        <w:autoSpaceDE w:val="0"/>
        <w:autoSpaceDN w:val="0"/>
        <w:spacing w:line="322" w:lineRule="exact"/>
        <w:jc w:val="center"/>
        <w:rPr>
          <w:b/>
          <w:sz w:val="28"/>
          <w:szCs w:val="22"/>
          <w:lang w:bidi="ru-RU"/>
        </w:rPr>
      </w:pPr>
      <w:r w:rsidRPr="008B5427">
        <w:rPr>
          <w:b/>
          <w:sz w:val="28"/>
          <w:szCs w:val="22"/>
          <w:lang w:bidi="ru-RU"/>
        </w:rPr>
        <w:t>ПРИ ПРАВИТЕЛЬСТВЕ РОССИЙСКОЙ ФЕДЕРАЦИИ»</w:t>
      </w:r>
    </w:p>
    <w:p w:rsidR="00AA606A" w:rsidRPr="008B5427" w:rsidRDefault="00AA606A" w:rsidP="00AA606A">
      <w:pPr>
        <w:widowControl w:val="0"/>
        <w:autoSpaceDE w:val="0"/>
        <w:autoSpaceDN w:val="0"/>
        <w:jc w:val="center"/>
        <w:rPr>
          <w:b/>
          <w:sz w:val="28"/>
          <w:szCs w:val="22"/>
          <w:lang w:bidi="ru-RU"/>
        </w:rPr>
      </w:pPr>
      <w:r w:rsidRPr="008B5427">
        <w:rPr>
          <w:b/>
          <w:sz w:val="28"/>
          <w:szCs w:val="22"/>
          <w:lang w:bidi="ru-RU"/>
        </w:rPr>
        <w:t>(Финансовый университет)</w:t>
      </w:r>
    </w:p>
    <w:p w:rsidR="00AA606A" w:rsidRPr="008B5427" w:rsidRDefault="00AA606A" w:rsidP="00AA606A">
      <w:pPr>
        <w:widowControl w:val="0"/>
        <w:autoSpaceDE w:val="0"/>
        <w:autoSpaceDN w:val="0"/>
        <w:rPr>
          <w:b/>
          <w:sz w:val="30"/>
          <w:szCs w:val="28"/>
          <w:lang w:bidi="ru-RU"/>
        </w:rPr>
      </w:pPr>
    </w:p>
    <w:p w:rsidR="005E77BC" w:rsidRPr="008B5427" w:rsidRDefault="005E77BC" w:rsidP="005E77BC">
      <w:pPr>
        <w:jc w:val="center"/>
        <w:rPr>
          <w:i/>
          <w:iCs/>
        </w:rPr>
      </w:pPr>
      <w:r w:rsidRPr="008B5427">
        <w:rPr>
          <w:b/>
          <w:sz w:val="28"/>
          <w:szCs w:val="22"/>
          <w:lang w:bidi="ru-RU"/>
        </w:rPr>
        <w:t>Департамент массовых коммуникаций и медиабизнеса</w:t>
      </w:r>
    </w:p>
    <w:p w:rsidR="00AA606A" w:rsidRPr="008B5427" w:rsidRDefault="005E77BC" w:rsidP="005E77BC">
      <w:pPr>
        <w:widowControl w:val="0"/>
        <w:autoSpaceDE w:val="0"/>
        <w:autoSpaceDN w:val="0"/>
        <w:jc w:val="center"/>
        <w:rPr>
          <w:b/>
          <w:sz w:val="28"/>
          <w:szCs w:val="22"/>
          <w:lang w:bidi="ru-RU"/>
        </w:rPr>
      </w:pPr>
      <w:r w:rsidRPr="008B5427">
        <w:rPr>
          <w:b/>
          <w:sz w:val="28"/>
          <w:szCs w:val="22"/>
          <w:lang w:bidi="ru-RU"/>
        </w:rPr>
        <w:t>Факультета социальных наук и массовых коммуникаций</w:t>
      </w:r>
    </w:p>
    <w:p w:rsidR="00AA606A" w:rsidRPr="008B5427" w:rsidRDefault="00AA606A" w:rsidP="00AA606A">
      <w:pPr>
        <w:widowControl w:val="0"/>
        <w:autoSpaceDE w:val="0"/>
        <w:autoSpaceDN w:val="0"/>
        <w:rPr>
          <w:b/>
          <w:sz w:val="30"/>
          <w:szCs w:val="28"/>
          <w:lang w:bidi="ru-RU"/>
        </w:rPr>
      </w:pPr>
    </w:p>
    <w:p w:rsidR="00AA606A" w:rsidRPr="008B5427"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B5427" w:rsidTr="00C46003">
        <w:tc>
          <w:tcPr>
            <w:tcW w:w="6096" w:type="dxa"/>
            <w:shd w:val="clear" w:color="auto" w:fill="auto"/>
          </w:tcPr>
          <w:p w:rsidR="00AA606A" w:rsidRPr="008B5427" w:rsidRDefault="00AA606A" w:rsidP="00C46003">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AA606A" w:rsidRPr="008B5427" w:rsidRDefault="00AA606A" w:rsidP="00C46003">
            <w:pPr>
              <w:widowControl w:val="0"/>
              <w:tabs>
                <w:tab w:val="center" w:pos="2064"/>
                <w:tab w:val="center" w:pos="7754"/>
              </w:tabs>
              <w:autoSpaceDE w:val="0"/>
              <w:autoSpaceDN w:val="0"/>
              <w:rPr>
                <w:sz w:val="28"/>
                <w:lang w:eastAsia="en-US" w:bidi="ru-RU"/>
              </w:rPr>
            </w:pPr>
            <w:r w:rsidRPr="008B5427">
              <w:rPr>
                <w:sz w:val="28"/>
                <w:szCs w:val="22"/>
                <w:lang w:eastAsia="en-US" w:bidi="ru-RU"/>
              </w:rPr>
              <w:t>УТВЕРЖДАЮ</w:t>
            </w:r>
          </w:p>
          <w:p w:rsidR="00AA606A" w:rsidRPr="008B5427" w:rsidRDefault="00AA606A" w:rsidP="00C46003">
            <w:pPr>
              <w:widowControl w:val="0"/>
              <w:tabs>
                <w:tab w:val="center" w:pos="2064"/>
                <w:tab w:val="center" w:pos="7754"/>
              </w:tabs>
              <w:autoSpaceDE w:val="0"/>
              <w:autoSpaceDN w:val="0"/>
              <w:rPr>
                <w:sz w:val="28"/>
                <w:lang w:eastAsia="en-US" w:bidi="ru-RU"/>
              </w:rPr>
            </w:pPr>
          </w:p>
          <w:p w:rsidR="004B39DA" w:rsidRPr="008B5427" w:rsidRDefault="004B39DA" w:rsidP="00C46003">
            <w:pPr>
              <w:widowControl w:val="0"/>
              <w:tabs>
                <w:tab w:val="center" w:pos="2064"/>
                <w:tab w:val="center" w:pos="7754"/>
              </w:tabs>
              <w:autoSpaceDE w:val="0"/>
              <w:autoSpaceDN w:val="0"/>
              <w:rPr>
                <w:sz w:val="28"/>
                <w:lang w:eastAsia="en-US" w:bidi="ru-RU"/>
              </w:rPr>
            </w:pPr>
            <w:r w:rsidRPr="008B5427">
              <w:rPr>
                <w:sz w:val="28"/>
                <w:szCs w:val="22"/>
                <w:lang w:eastAsia="en-US" w:bidi="ru-RU"/>
              </w:rPr>
              <w:t xml:space="preserve">Проректор </w:t>
            </w:r>
          </w:p>
          <w:p w:rsidR="00AA606A" w:rsidRPr="008B5427" w:rsidRDefault="004B39DA" w:rsidP="00C46003">
            <w:pPr>
              <w:widowControl w:val="0"/>
              <w:tabs>
                <w:tab w:val="center" w:pos="2064"/>
                <w:tab w:val="center" w:pos="7754"/>
              </w:tabs>
              <w:autoSpaceDE w:val="0"/>
              <w:autoSpaceDN w:val="0"/>
              <w:rPr>
                <w:sz w:val="28"/>
                <w:lang w:eastAsia="en-US" w:bidi="ru-RU"/>
              </w:rPr>
            </w:pPr>
            <w:r w:rsidRPr="008B5427">
              <w:rPr>
                <w:sz w:val="28"/>
                <w:szCs w:val="22"/>
                <w:lang w:eastAsia="en-US" w:bidi="ru-RU"/>
              </w:rPr>
              <w:t>по учебной и методической работе</w:t>
            </w:r>
          </w:p>
          <w:p w:rsidR="00AA606A" w:rsidRPr="008B5427" w:rsidRDefault="00AA606A" w:rsidP="00C46003">
            <w:pPr>
              <w:widowControl w:val="0"/>
              <w:tabs>
                <w:tab w:val="center" w:pos="2064"/>
                <w:tab w:val="center" w:pos="7754"/>
              </w:tabs>
              <w:autoSpaceDE w:val="0"/>
              <w:autoSpaceDN w:val="0"/>
              <w:rPr>
                <w:sz w:val="28"/>
                <w:lang w:eastAsia="en-US" w:bidi="ru-RU"/>
              </w:rPr>
            </w:pPr>
          </w:p>
          <w:p w:rsidR="00AA606A" w:rsidRPr="008B5427" w:rsidRDefault="00AA606A" w:rsidP="00C46003">
            <w:pPr>
              <w:widowControl w:val="0"/>
              <w:tabs>
                <w:tab w:val="center" w:pos="2064"/>
                <w:tab w:val="center" w:pos="7754"/>
              </w:tabs>
              <w:autoSpaceDE w:val="0"/>
              <w:autoSpaceDN w:val="0"/>
              <w:rPr>
                <w:sz w:val="28"/>
                <w:lang w:eastAsia="en-US" w:bidi="ru-RU"/>
              </w:rPr>
            </w:pPr>
            <w:r w:rsidRPr="008B5427">
              <w:rPr>
                <w:sz w:val="28"/>
                <w:szCs w:val="22"/>
                <w:lang w:eastAsia="en-US" w:bidi="ru-RU"/>
              </w:rPr>
              <w:t>________________</w:t>
            </w:r>
            <w:r w:rsidR="004B39DA" w:rsidRPr="008B5427">
              <w:rPr>
                <w:sz w:val="28"/>
                <w:szCs w:val="22"/>
                <w:lang w:eastAsia="en-US" w:bidi="ru-RU"/>
              </w:rPr>
              <w:t>Е</w:t>
            </w:r>
            <w:r w:rsidRPr="008B5427">
              <w:rPr>
                <w:sz w:val="28"/>
                <w:szCs w:val="22"/>
                <w:lang w:eastAsia="en-US" w:bidi="ru-RU"/>
              </w:rPr>
              <w:t>.</w:t>
            </w:r>
            <w:r w:rsidR="004B39DA" w:rsidRPr="008B5427">
              <w:rPr>
                <w:sz w:val="28"/>
                <w:szCs w:val="22"/>
                <w:lang w:eastAsia="en-US" w:bidi="ru-RU"/>
              </w:rPr>
              <w:t>А</w:t>
            </w:r>
            <w:r w:rsidRPr="008B5427">
              <w:rPr>
                <w:sz w:val="28"/>
                <w:szCs w:val="22"/>
                <w:lang w:eastAsia="en-US" w:bidi="ru-RU"/>
              </w:rPr>
              <w:t xml:space="preserve">. </w:t>
            </w:r>
            <w:r w:rsidR="004B39DA" w:rsidRPr="008B5427">
              <w:rPr>
                <w:sz w:val="28"/>
                <w:szCs w:val="22"/>
                <w:lang w:eastAsia="en-US" w:bidi="ru-RU"/>
              </w:rPr>
              <w:t>Каменева</w:t>
            </w:r>
          </w:p>
          <w:p w:rsidR="00AA606A" w:rsidRPr="008B5427" w:rsidRDefault="00AA606A" w:rsidP="00C46003">
            <w:pPr>
              <w:widowControl w:val="0"/>
              <w:tabs>
                <w:tab w:val="center" w:pos="2064"/>
                <w:tab w:val="center" w:pos="7754"/>
              </w:tabs>
              <w:autoSpaceDE w:val="0"/>
              <w:autoSpaceDN w:val="0"/>
              <w:rPr>
                <w:szCs w:val="20"/>
                <w:lang w:eastAsia="en-US" w:bidi="ru-RU"/>
              </w:rPr>
            </w:pPr>
            <w:r w:rsidRPr="008B5427">
              <w:rPr>
                <w:szCs w:val="20"/>
                <w:lang w:eastAsia="en-US" w:bidi="ru-RU"/>
              </w:rPr>
              <w:t>(подпись)</w:t>
            </w:r>
          </w:p>
          <w:p w:rsidR="00F14B64" w:rsidRPr="008B5427" w:rsidRDefault="00F14B64" w:rsidP="008D27C4">
            <w:pPr>
              <w:widowControl w:val="0"/>
              <w:tabs>
                <w:tab w:val="center" w:pos="2064"/>
                <w:tab w:val="center" w:pos="7754"/>
              </w:tabs>
              <w:autoSpaceDE w:val="0"/>
              <w:autoSpaceDN w:val="0"/>
              <w:rPr>
                <w:color w:val="FF0000"/>
                <w:sz w:val="28"/>
                <w:szCs w:val="22"/>
                <w:lang w:eastAsia="en-US" w:bidi="ru-RU"/>
              </w:rPr>
            </w:pPr>
          </w:p>
          <w:p w:rsidR="008D27C4" w:rsidRPr="008B5427" w:rsidRDefault="00AA606A" w:rsidP="008D27C4">
            <w:pPr>
              <w:widowControl w:val="0"/>
              <w:tabs>
                <w:tab w:val="center" w:pos="2064"/>
                <w:tab w:val="center" w:pos="7754"/>
              </w:tabs>
              <w:autoSpaceDE w:val="0"/>
              <w:autoSpaceDN w:val="0"/>
              <w:rPr>
                <w:sz w:val="28"/>
                <w:lang w:eastAsia="en-US" w:bidi="ru-RU"/>
              </w:rPr>
            </w:pPr>
            <w:r w:rsidRPr="008B5427">
              <w:rPr>
                <w:sz w:val="28"/>
                <w:szCs w:val="22"/>
                <w:lang w:eastAsia="en-US" w:bidi="ru-RU"/>
              </w:rPr>
              <w:t>«</w:t>
            </w:r>
            <w:r w:rsidR="0095037E">
              <w:rPr>
                <w:sz w:val="28"/>
                <w:szCs w:val="22"/>
                <w:lang w:eastAsia="en-US" w:bidi="ru-RU"/>
              </w:rPr>
              <w:t>27</w:t>
            </w:r>
            <w:r w:rsidRPr="008B5427">
              <w:rPr>
                <w:sz w:val="28"/>
                <w:szCs w:val="22"/>
                <w:lang w:eastAsia="en-US" w:bidi="ru-RU"/>
              </w:rPr>
              <w:t>»</w:t>
            </w:r>
            <w:r w:rsidR="002F52DA" w:rsidRPr="008B5427">
              <w:rPr>
                <w:sz w:val="28"/>
                <w:szCs w:val="22"/>
                <w:lang w:eastAsia="en-US" w:bidi="ru-RU"/>
              </w:rPr>
              <w:t xml:space="preserve"> </w:t>
            </w:r>
            <w:r w:rsidR="0095037E">
              <w:rPr>
                <w:sz w:val="28"/>
                <w:szCs w:val="22"/>
                <w:lang w:eastAsia="en-US" w:bidi="ru-RU"/>
              </w:rPr>
              <w:t>ноября</w:t>
            </w:r>
            <w:r w:rsidR="002F52DA" w:rsidRPr="008B5427">
              <w:rPr>
                <w:sz w:val="28"/>
                <w:szCs w:val="22"/>
                <w:lang w:eastAsia="en-US" w:bidi="ru-RU"/>
              </w:rPr>
              <w:t xml:space="preserve"> </w:t>
            </w:r>
            <w:r w:rsidR="008D27C4" w:rsidRPr="008B5427">
              <w:rPr>
                <w:sz w:val="28"/>
                <w:szCs w:val="22"/>
                <w:lang w:eastAsia="en-US" w:bidi="ru-RU"/>
              </w:rPr>
              <w:t>20</w:t>
            </w:r>
            <w:r w:rsidR="000B6F3C" w:rsidRPr="008B5427">
              <w:rPr>
                <w:sz w:val="28"/>
                <w:szCs w:val="22"/>
                <w:lang w:eastAsia="en-US" w:bidi="ru-RU"/>
              </w:rPr>
              <w:t>2</w:t>
            </w:r>
            <w:r w:rsidR="00F14B64" w:rsidRPr="008B5427">
              <w:rPr>
                <w:sz w:val="28"/>
                <w:szCs w:val="22"/>
                <w:lang w:eastAsia="en-US" w:bidi="ru-RU"/>
              </w:rPr>
              <w:t>3</w:t>
            </w:r>
            <w:r w:rsidR="008D27C4" w:rsidRPr="008B5427">
              <w:rPr>
                <w:sz w:val="28"/>
                <w:szCs w:val="22"/>
                <w:lang w:eastAsia="en-US" w:bidi="ru-RU"/>
              </w:rPr>
              <w:t xml:space="preserve"> г.</w:t>
            </w:r>
          </w:p>
          <w:p w:rsidR="00975436" w:rsidRPr="008B5427" w:rsidRDefault="00975436" w:rsidP="00C46003">
            <w:pPr>
              <w:widowControl w:val="0"/>
              <w:tabs>
                <w:tab w:val="center" w:pos="2064"/>
                <w:tab w:val="center" w:pos="7754"/>
              </w:tabs>
              <w:autoSpaceDE w:val="0"/>
              <w:autoSpaceDN w:val="0"/>
              <w:rPr>
                <w:sz w:val="28"/>
                <w:lang w:eastAsia="en-US" w:bidi="ru-RU"/>
              </w:rPr>
            </w:pPr>
          </w:p>
          <w:p w:rsidR="00AA606A" w:rsidRPr="008B5427" w:rsidRDefault="00AA606A" w:rsidP="008D27C4">
            <w:pPr>
              <w:widowControl w:val="0"/>
              <w:tabs>
                <w:tab w:val="center" w:pos="2064"/>
                <w:tab w:val="center" w:pos="7754"/>
              </w:tabs>
              <w:autoSpaceDE w:val="0"/>
              <w:autoSpaceDN w:val="0"/>
              <w:rPr>
                <w:sz w:val="28"/>
                <w:lang w:eastAsia="en-US" w:bidi="ru-RU"/>
              </w:rPr>
            </w:pPr>
          </w:p>
        </w:tc>
      </w:tr>
    </w:tbl>
    <w:p w:rsidR="00326FCB" w:rsidRPr="008B5427" w:rsidRDefault="00326FCB" w:rsidP="00AA606A">
      <w:pPr>
        <w:widowControl w:val="0"/>
        <w:autoSpaceDE w:val="0"/>
        <w:autoSpaceDN w:val="0"/>
        <w:jc w:val="center"/>
        <w:rPr>
          <w:b/>
          <w:sz w:val="32"/>
          <w:szCs w:val="22"/>
          <w:lang w:bidi="ru-RU"/>
        </w:rPr>
      </w:pPr>
    </w:p>
    <w:p w:rsidR="00326FCB" w:rsidRPr="008B5427" w:rsidRDefault="00326FCB" w:rsidP="00AA606A">
      <w:pPr>
        <w:widowControl w:val="0"/>
        <w:autoSpaceDE w:val="0"/>
        <w:autoSpaceDN w:val="0"/>
        <w:jc w:val="center"/>
        <w:rPr>
          <w:b/>
          <w:sz w:val="32"/>
          <w:szCs w:val="22"/>
          <w:lang w:bidi="ru-RU"/>
        </w:rPr>
      </w:pPr>
    </w:p>
    <w:p w:rsidR="00F14B64" w:rsidRPr="008B5427" w:rsidRDefault="00F14B64" w:rsidP="00AA606A">
      <w:pPr>
        <w:widowControl w:val="0"/>
        <w:autoSpaceDE w:val="0"/>
        <w:autoSpaceDN w:val="0"/>
        <w:jc w:val="center"/>
        <w:rPr>
          <w:b/>
          <w:color w:val="FF0000"/>
          <w:sz w:val="32"/>
          <w:szCs w:val="22"/>
          <w:lang w:bidi="ru-RU"/>
        </w:rPr>
      </w:pPr>
    </w:p>
    <w:p w:rsidR="00AA606A" w:rsidRPr="008B5427" w:rsidRDefault="00340C33" w:rsidP="00F14B64">
      <w:pPr>
        <w:widowControl w:val="0"/>
        <w:autoSpaceDE w:val="0"/>
        <w:autoSpaceDN w:val="0"/>
        <w:spacing w:after="240"/>
        <w:jc w:val="center"/>
        <w:rPr>
          <w:b/>
          <w:sz w:val="32"/>
          <w:szCs w:val="22"/>
          <w:lang w:bidi="ru-RU"/>
        </w:rPr>
      </w:pPr>
      <w:r w:rsidRPr="008B5427">
        <w:rPr>
          <w:b/>
          <w:sz w:val="32"/>
          <w:szCs w:val="22"/>
          <w:lang w:bidi="ru-RU"/>
        </w:rPr>
        <w:t>К</w:t>
      </w:r>
      <w:r w:rsidR="00C12DF6" w:rsidRPr="008B5427">
        <w:rPr>
          <w:b/>
          <w:sz w:val="32"/>
          <w:szCs w:val="22"/>
          <w:lang w:bidi="ru-RU"/>
        </w:rPr>
        <w:t>ушнир А</w:t>
      </w:r>
      <w:r w:rsidRPr="008B5427">
        <w:rPr>
          <w:b/>
          <w:sz w:val="32"/>
          <w:szCs w:val="22"/>
          <w:lang w:bidi="ru-RU"/>
        </w:rPr>
        <w:t>.</w:t>
      </w:r>
      <w:r w:rsidR="00C12DF6" w:rsidRPr="008B5427">
        <w:rPr>
          <w:b/>
          <w:sz w:val="32"/>
          <w:szCs w:val="22"/>
          <w:lang w:bidi="ru-RU"/>
        </w:rPr>
        <w:t>М</w:t>
      </w:r>
      <w:r w:rsidRPr="008B5427">
        <w:rPr>
          <w:b/>
          <w:sz w:val="32"/>
          <w:szCs w:val="22"/>
          <w:lang w:bidi="ru-RU"/>
        </w:rPr>
        <w:t>.</w:t>
      </w:r>
      <w:r w:rsidR="00415C6B" w:rsidRPr="008B5427">
        <w:rPr>
          <w:b/>
          <w:sz w:val="32"/>
          <w:szCs w:val="22"/>
          <w:lang w:bidi="ru-RU"/>
        </w:rPr>
        <w:t xml:space="preserve">, </w:t>
      </w:r>
      <w:r w:rsidR="00D32747" w:rsidRPr="008B5427">
        <w:rPr>
          <w:b/>
          <w:sz w:val="32"/>
          <w:szCs w:val="22"/>
          <w:lang w:bidi="ru-RU"/>
        </w:rPr>
        <w:t>Степанова Г.Н.</w:t>
      </w:r>
    </w:p>
    <w:p w:rsidR="00AA606A" w:rsidRPr="008B5427" w:rsidRDefault="009211E8" w:rsidP="00D43168">
      <w:pPr>
        <w:widowControl w:val="0"/>
        <w:tabs>
          <w:tab w:val="left" w:pos="8789"/>
        </w:tabs>
        <w:autoSpaceDE w:val="0"/>
        <w:autoSpaceDN w:val="0"/>
        <w:spacing w:after="240"/>
        <w:jc w:val="center"/>
        <w:rPr>
          <w:b/>
          <w:sz w:val="44"/>
          <w:szCs w:val="22"/>
          <w:lang w:bidi="ru-RU"/>
        </w:rPr>
      </w:pPr>
      <w:r w:rsidRPr="008B5427">
        <w:rPr>
          <w:b/>
          <w:sz w:val="44"/>
          <w:szCs w:val="22"/>
          <w:lang w:bidi="ru-RU"/>
        </w:rPr>
        <w:t>Теория коммуникации</w:t>
      </w:r>
    </w:p>
    <w:p w:rsidR="00AA606A" w:rsidRPr="008B5427" w:rsidRDefault="00AA606A" w:rsidP="00AA606A">
      <w:pPr>
        <w:widowControl w:val="0"/>
        <w:autoSpaceDE w:val="0"/>
        <w:autoSpaceDN w:val="0"/>
        <w:spacing w:line="360" w:lineRule="auto"/>
        <w:jc w:val="center"/>
        <w:rPr>
          <w:rFonts w:eastAsia="Calibri"/>
          <w:color w:val="000000"/>
          <w:sz w:val="32"/>
          <w:szCs w:val="32"/>
          <w:lang w:bidi="ru-RU"/>
        </w:rPr>
      </w:pPr>
      <w:r w:rsidRPr="008B5427">
        <w:rPr>
          <w:rFonts w:eastAsia="Calibri"/>
          <w:color w:val="000000"/>
          <w:sz w:val="32"/>
          <w:szCs w:val="32"/>
          <w:lang w:bidi="ru-RU"/>
        </w:rPr>
        <w:t>Рабочая программа дисциплины</w:t>
      </w:r>
    </w:p>
    <w:p w:rsidR="00AA606A" w:rsidRPr="008B5427" w:rsidRDefault="00AA606A" w:rsidP="00AA606A">
      <w:pPr>
        <w:widowControl w:val="0"/>
        <w:suppressAutoHyphens/>
        <w:autoSpaceDE w:val="0"/>
        <w:autoSpaceDN w:val="0"/>
        <w:contextualSpacing/>
        <w:jc w:val="center"/>
        <w:rPr>
          <w:sz w:val="28"/>
          <w:szCs w:val="28"/>
        </w:rPr>
      </w:pPr>
      <w:r w:rsidRPr="008B5427">
        <w:rPr>
          <w:sz w:val="28"/>
          <w:szCs w:val="28"/>
        </w:rPr>
        <w:t>для студентов, обучающихся по направлени</w:t>
      </w:r>
      <w:r w:rsidR="00C9682B" w:rsidRPr="008B5427">
        <w:rPr>
          <w:sz w:val="28"/>
          <w:szCs w:val="28"/>
        </w:rPr>
        <w:t>ю</w:t>
      </w:r>
      <w:r w:rsidRPr="008B5427">
        <w:rPr>
          <w:sz w:val="28"/>
          <w:szCs w:val="28"/>
        </w:rPr>
        <w:t xml:space="preserve"> подготовки </w:t>
      </w:r>
    </w:p>
    <w:p w:rsidR="00AA606A" w:rsidRPr="008B5427" w:rsidRDefault="00AA606A" w:rsidP="00AA606A">
      <w:pPr>
        <w:widowControl w:val="0"/>
        <w:suppressAutoHyphens/>
        <w:autoSpaceDE w:val="0"/>
        <w:autoSpaceDN w:val="0"/>
        <w:contextualSpacing/>
        <w:jc w:val="center"/>
        <w:rPr>
          <w:sz w:val="28"/>
          <w:szCs w:val="28"/>
        </w:rPr>
      </w:pPr>
      <w:r w:rsidRPr="008B5427">
        <w:rPr>
          <w:sz w:val="28"/>
          <w:szCs w:val="28"/>
        </w:rPr>
        <w:t>42.0</w:t>
      </w:r>
      <w:r w:rsidR="00C9682B" w:rsidRPr="008B5427">
        <w:rPr>
          <w:sz w:val="28"/>
          <w:szCs w:val="28"/>
        </w:rPr>
        <w:t>3</w:t>
      </w:r>
      <w:r w:rsidRPr="008B5427">
        <w:rPr>
          <w:sz w:val="28"/>
          <w:szCs w:val="28"/>
        </w:rPr>
        <w:t>.01 Рек</w:t>
      </w:r>
      <w:r w:rsidR="009F50F1" w:rsidRPr="008B5427">
        <w:rPr>
          <w:sz w:val="28"/>
          <w:szCs w:val="28"/>
        </w:rPr>
        <w:t>лама и связи с общественностью</w:t>
      </w:r>
    </w:p>
    <w:p w:rsidR="00240FF5" w:rsidRPr="008B5427" w:rsidRDefault="005648B0" w:rsidP="00240FF5">
      <w:pPr>
        <w:widowControl w:val="0"/>
        <w:suppressAutoHyphens/>
        <w:autoSpaceDE w:val="0"/>
        <w:autoSpaceDN w:val="0"/>
        <w:contextualSpacing/>
        <w:jc w:val="center"/>
        <w:rPr>
          <w:color w:val="000000"/>
          <w:sz w:val="28"/>
          <w:szCs w:val="28"/>
          <w:lang w:eastAsia="ar-SA" w:bidi="ru-RU"/>
        </w:rPr>
      </w:pP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p>
    <w:p w:rsidR="00EE4BEF" w:rsidRPr="008B5427" w:rsidRDefault="00EE4BEF" w:rsidP="00EE4BEF">
      <w:pPr>
        <w:ind w:right="284"/>
        <w:jc w:val="center"/>
        <w:rPr>
          <w:i/>
          <w:iCs/>
        </w:rPr>
      </w:pPr>
      <w:r w:rsidRPr="008B5427">
        <w:rPr>
          <w:i/>
          <w:iCs/>
        </w:rPr>
        <w:t xml:space="preserve">Рекомендовано Ученым советом </w:t>
      </w:r>
    </w:p>
    <w:p w:rsidR="00EE4BEF" w:rsidRPr="008B5427" w:rsidRDefault="00EE4BEF" w:rsidP="00EE4BEF">
      <w:pPr>
        <w:ind w:right="284"/>
        <w:jc w:val="center"/>
      </w:pPr>
      <w:r w:rsidRPr="008B5427">
        <w:rPr>
          <w:i/>
          <w:iCs/>
        </w:rPr>
        <w:t>Факультета социальных наук и массовых коммуникаций</w:t>
      </w:r>
    </w:p>
    <w:p w:rsidR="00EE4BEF" w:rsidRPr="008B5427" w:rsidRDefault="00EE4BEF" w:rsidP="00EE4BEF">
      <w:pPr>
        <w:ind w:right="284"/>
        <w:jc w:val="center"/>
      </w:pPr>
      <w:r w:rsidRPr="008B5427">
        <w:rPr>
          <w:i/>
          <w:iCs/>
        </w:rPr>
        <w:t xml:space="preserve">(протокол № </w:t>
      </w:r>
      <w:r w:rsidR="0095037E">
        <w:rPr>
          <w:i/>
          <w:iCs/>
        </w:rPr>
        <w:t>37</w:t>
      </w:r>
      <w:r w:rsidR="00326FCB" w:rsidRPr="008B5427">
        <w:rPr>
          <w:i/>
          <w:iCs/>
        </w:rPr>
        <w:t xml:space="preserve"> от </w:t>
      </w:r>
      <w:r w:rsidR="0095037E">
        <w:rPr>
          <w:i/>
          <w:iCs/>
        </w:rPr>
        <w:t>24.11.</w:t>
      </w:r>
      <w:r w:rsidRPr="008B5427">
        <w:rPr>
          <w:i/>
          <w:iCs/>
        </w:rPr>
        <w:t>202</w:t>
      </w:r>
      <w:r w:rsidR="00F14B64" w:rsidRPr="008B5427">
        <w:rPr>
          <w:i/>
          <w:iCs/>
        </w:rPr>
        <w:t>3</w:t>
      </w:r>
      <w:r w:rsidRPr="008B5427">
        <w:rPr>
          <w:i/>
          <w:iCs/>
        </w:rPr>
        <w:t xml:space="preserve"> г.)</w:t>
      </w:r>
    </w:p>
    <w:p w:rsidR="00EE4BEF" w:rsidRPr="008B5427" w:rsidRDefault="00EE4BEF" w:rsidP="00EE4BEF">
      <w:pPr>
        <w:ind w:right="284"/>
        <w:jc w:val="center"/>
      </w:pPr>
      <w:r w:rsidRPr="008B5427">
        <w:rPr>
          <w:i/>
          <w:iCs/>
        </w:rPr>
        <w:t> </w:t>
      </w:r>
    </w:p>
    <w:p w:rsidR="00EE4BEF" w:rsidRPr="008B5427" w:rsidRDefault="00EE4BEF" w:rsidP="00EE4BEF">
      <w:pPr>
        <w:ind w:right="284"/>
        <w:jc w:val="center"/>
      </w:pPr>
      <w:r w:rsidRPr="008B5427">
        <w:rPr>
          <w:i/>
          <w:iCs/>
        </w:rPr>
        <w:t>Одобрено Советом учебно-научного</w:t>
      </w:r>
    </w:p>
    <w:p w:rsidR="00A933E7" w:rsidRPr="008B5427" w:rsidRDefault="00EE4BEF" w:rsidP="00840293">
      <w:pPr>
        <w:ind w:right="284"/>
        <w:jc w:val="center"/>
        <w:rPr>
          <w:i/>
          <w:iCs/>
        </w:rPr>
      </w:pPr>
      <w:r w:rsidRPr="008B5427">
        <w:rPr>
          <w:i/>
          <w:iCs/>
        </w:rPr>
        <w:t>Департамента массовых коммуникаций и медиабизнеса</w:t>
      </w:r>
    </w:p>
    <w:p w:rsidR="00840293" w:rsidRPr="008B5427" w:rsidRDefault="00840293" w:rsidP="00840293">
      <w:pPr>
        <w:ind w:right="284"/>
        <w:jc w:val="center"/>
      </w:pPr>
      <w:r w:rsidRPr="008B5427">
        <w:rPr>
          <w:i/>
          <w:iCs/>
        </w:rPr>
        <w:t>Факультета социальных наук и массовых коммуникаций</w:t>
      </w:r>
    </w:p>
    <w:p w:rsidR="00EE4BEF" w:rsidRPr="008B5427" w:rsidRDefault="00F14B64" w:rsidP="00EE4BEF">
      <w:pPr>
        <w:ind w:right="284"/>
        <w:jc w:val="center"/>
      </w:pPr>
      <w:r w:rsidRPr="008B5427">
        <w:rPr>
          <w:i/>
          <w:iCs/>
        </w:rPr>
        <w:t xml:space="preserve">(протокол № </w:t>
      </w:r>
      <w:r w:rsidR="0095037E">
        <w:rPr>
          <w:i/>
          <w:iCs/>
        </w:rPr>
        <w:t>2</w:t>
      </w:r>
      <w:r w:rsidRPr="008B5427">
        <w:rPr>
          <w:i/>
          <w:iCs/>
        </w:rPr>
        <w:t xml:space="preserve"> от </w:t>
      </w:r>
      <w:r w:rsidR="0095037E">
        <w:rPr>
          <w:i/>
          <w:iCs/>
        </w:rPr>
        <w:t>27.10.</w:t>
      </w:r>
      <w:bookmarkStart w:id="0" w:name="_GoBack"/>
      <w:bookmarkEnd w:id="0"/>
      <w:r w:rsidRPr="008B5427">
        <w:rPr>
          <w:i/>
          <w:iCs/>
        </w:rPr>
        <w:t>2023 г.)</w:t>
      </w:r>
    </w:p>
    <w:p w:rsidR="00AA606A" w:rsidRPr="008B5427" w:rsidRDefault="00AA606A" w:rsidP="00AA606A">
      <w:pPr>
        <w:widowControl w:val="0"/>
        <w:autoSpaceDE w:val="0"/>
        <w:autoSpaceDN w:val="0"/>
        <w:rPr>
          <w:sz w:val="30"/>
          <w:szCs w:val="28"/>
          <w:lang w:bidi="ru-RU"/>
        </w:rPr>
      </w:pPr>
    </w:p>
    <w:p w:rsidR="000B6F3C" w:rsidRPr="008B5427" w:rsidRDefault="000B6F3C" w:rsidP="00AA606A">
      <w:pPr>
        <w:widowControl w:val="0"/>
        <w:autoSpaceDE w:val="0"/>
        <w:autoSpaceDN w:val="0"/>
        <w:rPr>
          <w:sz w:val="30"/>
          <w:szCs w:val="28"/>
          <w:lang w:bidi="ru-RU"/>
        </w:rPr>
      </w:pPr>
    </w:p>
    <w:p w:rsidR="00AA606A" w:rsidRPr="008B5427" w:rsidRDefault="007B3201" w:rsidP="00AA606A">
      <w:pPr>
        <w:widowControl w:val="0"/>
        <w:autoSpaceDE w:val="0"/>
        <w:autoSpaceDN w:val="0"/>
        <w:rPr>
          <w:sz w:val="30"/>
          <w:szCs w:val="28"/>
          <w:lang w:bidi="ru-RU"/>
        </w:rPr>
      </w:pPr>
      <w:r w:rsidRPr="008B5427">
        <w:rPr>
          <w:sz w:val="30"/>
          <w:szCs w:val="28"/>
          <w:lang w:bidi="ru-RU"/>
        </w:rPr>
        <w:tab/>
      </w:r>
    </w:p>
    <w:p w:rsidR="00AA606A" w:rsidRPr="008B5427" w:rsidRDefault="00AA606A" w:rsidP="00AA606A">
      <w:pPr>
        <w:widowControl w:val="0"/>
        <w:autoSpaceDE w:val="0"/>
        <w:autoSpaceDN w:val="0"/>
        <w:spacing w:before="1"/>
        <w:ind w:right="286"/>
        <w:jc w:val="center"/>
        <w:rPr>
          <w:sz w:val="28"/>
          <w:szCs w:val="28"/>
          <w:lang w:bidi="ru-RU"/>
        </w:rPr>
      </w:pPr>
      <w:r w:rsidRPr="008B5427">
        <w:rPr>
          <w:sz w:val="28"/>
          <w:szCs w:val="28"/>
          <w:lang w:bidi="ru-RU"/>
        </w:rPr>
        <w:t>Москва 202</w:t>
      </w:r>
      <w:r w:rsidR="00F14B64" w:rsidRPr="008B5427">
        <w:rPr>
          <w:sz w:val="28"/>
          <w:szCs w:val="28"/>
          <w:lang w:bidi="ru-RU"/>
        </w:rPr>
        <w:t>3</w:t>
      </w:r>
    </w:p>
    <w:p w:rsidR="00F14B64" w:rsidRPr="008B5427" w:rsidRDefault="00F14B64" w:rsidP="00F14B64">
      <w:pPr>
        <w:widowControl w:val="0"/>
        <w:autoSpaceDE w:val="0"/>
        <w:autoSpaceDN w:val="0"/>
        <w:jc w:val="center"/>
        <w:rPr>
          <w:sz w:val="28"/>
          <w:szCs w:val="28"/>
          <w:lang w:bidi="ru-RU"/>
        </w:rPr>
      </w:pPr>
      <w:r w:rsidRPr="008B5427">
        <w:rPr>
          <w:sz w:val="28"/>
          <w:szCs w:val="28"/>
          <w:lang w:bidi="ru-RU"/>
        </w:rPr>
        <w:lastRenderedPageBreak/>
        <w:t>Федеральное государственное образовательное бюджетное учреждение</w:t>
      </w:r>
    </w:p>
    <w:p w:rsidR="00F14B64" w:rsidRPr="008B5427" w:rsidRDefault="00F14B64" w:rsidP="00F14B64">
      <w:pPr>
        <w:widowControl w:val="0"/>
        <w:autoSpaceDE w:val="0"/>
        <w:autoSpaceDN w:val="0"/>
        <w:spacing w:after="240"/>
        <w:jc w:val="center"/>
        <w:rPr>
          <w:sz w:val="28"/>
          <w:szCs w:val="28"/>
          <w:lang w:bidi="ru-RU"/>
        </w:rPr>
      </w:pPr>
      <w:r w:rsidRPr="008B5427">
        <w:rPr>
          <w:sz w:val="28"/>
          <w:szCs w:val="28"/>
          <w:lang w:bidi="ru-RU"/>
        </w:rPr>
        <w:t>высшего образования</w:t>
      </w:r>
    </w:p>
    <w:p w:rsidR="00F14B64" w:rsidRPr="008B5427" w:rsidRDefault="00F14B64" w:rsidP="00F14B64">
      <w:pPr>
        <w:widowControl w:val="0"/>
        <w:autoSpaceDE w:val="0"/>
        <w:autoSpaceDN w:val="0"/>
        <w:spacing w:before="4" w:line="322" w:lineRule="exact"/>
        <w:jc w:val="center"/>
        <w:outlineLvl w:val="0"/>
        <w:rPr>
          <w:b/>
          <w:bCs/>
          <w:sz w:val="28"/>
          <w:szCs w:val="28"/>
          <w:lang w:bidi="ru-RU"/>
        </w:rPr>
      </w:pPr>
      <w:r w:rsidRPr="008B5427">
        <w:rPr>
          <w:b/>
          <w:bCs/>
          <w:sz w:val="28"/>
          <w:szCs w:val="28"/>
          <w:lang w:bidi="ru-RU"/>
        </w:rPr>
        <w:t>«ФИНАНСОВЫЙ УНИВЕРСИТЕТ</w:t>
      </w:r>
    </w:p>
    <w:p w:rsidR="00F14B64" w:rsidRPr="008B5427" w:rsidRDefault="00F14B64" w:rsidP="00F14B64">
      <w:pPr>
        <w:widowControl w:val="0"/>
        <w:autoSpaceDE w:val="0"/>
        <w:autoSpaceDN w:val="0"/>
        <w:spacing w:line="322" w:lineRule="exact"/>
        <w:jc w:val="center"/>
        <w:rPr>
          <w:b/>
          <w:sz w:val="28"/>
          <w:szCs w:val="22"/>
          <w:lang w:bidi="ru-RU"/>
        </w:rPr>
      </w:pPr>
      <w:r w:rsidRPr="008B5427">
        <w:rPr>
          <w:b/>
          <w:sz w:val="28"/>
          <w:szCs w:val="22"/>
          <w:lang w:bidi="ru-RU"/>
        </w:rPr>
        <w:t>ПРИ ПРАВИТЕЛЬСТВЕ РОССИЙСКОЙ ФЕДЕРАЦИИ»</w:t>
      </w:r>
    </w:p>
    <w:p w:rsidR="00F14B64" w:rsidRPr="008B5427" w:rsidRDefault="00F14B64" w:rsidP="00F14B64">
      <w:pPr>
        <w:widowControl w:val="0"/>
        <w:autoSpaceDE w:val="0"/>
        <w:autoSpaceDN w:val="0"/>
        <w:jc w:val="center"/>
        <w:rPr>
          <w:b/>
          <w:sz w:val="28"/>
          <w:szCs w:val="22"/>
          <w:lang w:bidi="ru-RU"/>
        </w:rPr>
      </w:pPr>
      <w:r w:rsidRPr="008B5427">
        <w:rPr>
          <w:b/>
          <w:sz w:val="28"/>
          <w:szCs w:val="22"/>
          <w:lang w:bidi="ru-RU"/>
        </w:rPr>
        <w:t>(Финансовый университет)</w:t>
      </w:r>
    </w:p>
    <w:p w:rsidR="00F14B64" w:rsidRPr="008B5427" w:rsidRDefault="00F14B64" w:rsidP="00F14B64">
      <w:pPr>
        <w:widowControl w:val="0"/>
        <w:autoSpaceDE w:val="0"/>
        <w:autoSpaceDN w:val="0"/>
        <w:rPr>
          <w:b/>
          <w:sz w:val="30"/>
          <w:szCs w:val="28"/>
          <w:lang w:bidi="ru-RU"/>
        </w:rPr>
      </w:pPr>
    </w:p>
    <w:p w:rsidR="00F14B64" w:rsidRPr="008B5427" w:rsidRDefault="00F14B64" w:rsidP="00F14B64">
      <w:pPr>
        <w:jc w:val="center"/>
        <w:rPr>
          <w:i/>
          <w:iCs/>
        </w:rPr>
      </w:pPr>
      <w:r w:rsidRPr="008B5427">
        <w:rPr>
          <w:b/>
          <w:sz w:val="28"/>
          <w:szCs w:val="22"/>
          <w:lang w:bidi="ru-RU"/>
        </w:rPr>
        <w:t>Департамент массовых коммуникаций и медиабизнеса</w:t>
      </w:r>
    </w:p>
    <w:p w:rsidR="00F14B64" w:rsidRPr="008B5427" w:rsidRDefault="00F14B64" w:rsidP="00F14B64">
      <w:pPr>
        <w:widowControl w:val="0"/>
        <w:autoSpaceDE w:val="0"/>
        <w:autoSpaceDN w:val="0"/>
        <w:jc w:val="center"/>
        <w:rPr>
          <w:b/>
          <w:sz w:val="28"/>
          <w:szCs w:val="22"/>
          <w:lang w:bidi="ru-RU"/>
        </w:rPr>
      </w:pPr>
      <w:r w:rsidRPr="008B5427">
        <w:rPr>
          <w:b/>
          <w:sz w:val="28"/>
          <w:szCs w:val="22"/>
          <w:lang w:bidi="ru-RU"/>
        </w:rPr>
        <w:t>Факультета социальных наук и массовых коммуникаций</w:t>
      </w:r>
    </w:p>
    <w:p w:rsidR="00F14B64" w:rsidRPr="008B5427" w:rsidRDefault="00F14B64" w:rsidP="00F14B64">
      <w:pPr>
        <w:widowControl w:val="0"/>
        <w:autoSpaceDE w:val="0"/>
        <w:autoSpaceDN w:val="0"/>
        <w:rPr>
          <w:b/>
          <w:sz w:val="30"/>
          <w:szCs w:val="28"/>
          <w:lang w:bidi="ru-RU"/>
        </w:rPr>
      </w:pPr>
    </w:p>
    <w:p w:rsidR="00F14B64" w:rsidRPr="008B5427" w:rsidRDefault="00F14B64" w:rsidP="00F14B64">
      <w:pPr>
        <w:widowControl w:val="0"/>
        <w:autoSpaceDE w:val="0"/>
        <w:autoSpaceDN w:val="0"/>
        <w:rPr>
          <w:b/>
          <w:color w:val="0070C0"/>
          <w:sz w:val="30"/>
          <w:szCs w:val="28"/>
          <w:lang w:bidi="ru-RU"/>
        </w:rPr>
      </w:pPr>
    </w:p>
    <w:p w:rsidR="00F14B64" w:rsidRPr="008B5427" w:rsidRDefault="00F14B64" w:rsidP="00F14B64">
      <w:pPr>
        <w:widowControl w:val="0"/>
        <w:autoSpaceDE w:val="0"/>
        <w:autoSpaceDN w:val="0"/>
        <w:jc w:val="center"/>
        <w:rPr>
          <w:b/>
          <w:sz w:val="32"/>
          <w:szCs w:val="22"/>
          <w:lang w:bidi="ru-RU"/>
        </w:rPr>
      </w:pPr>
    </w:p>
    <w:p w:rsidR="00F14B64" w:rsidRPr="008B5427" w:rsidRDefault="00F14B64" w:rsidP="00F14B64">
      <w:pPr>
        <w:widowControl w:val="0"/>
        <w:autoSpaceDE w:val="0"/>
        <w:autoSpaceDN w:val="0"/>
        <w:jc w:val="center"/>
        <w:rPr>
          <w:b/>
          <w:sz w:val="32"/>
          <w:szCs w:val="22"/>
          <w:lang w:bidi="ru-RU"/>
        </w:rPr>
      </w:pPr>
    </w:p>
    <w:p w:rsidR="00F14B64" w:rsidRPr="008B5427" w:rsidRDefault="00F14B64" w:rsidP="00F14B64">
      <w:pPr>
        <w:widowControl w:val="0"/>
        <w:autoSpaceDE w:val="0"/>
        <w:autoSpaceDN w:val="0"/>
        <w:jc w:val="center"/>
        <w:rPr>
          <w:b/>
          <w:color w:val="FF0000"/>
          <w:sz w:val="32"/>
          <w:szCs w:val="22"/>
          <w:lang w:bidi="ru-RU"/>
        </w:rPr>
      </w:pPr>
    </w:p>
    <w:p w:rsidR="00F14B64" w:rsidRPr="008B5427" w:rsidRDefault="00F14B64" w:rsidP="00F14B64">
      <w:pPr>
        <w:widowControl w:val="0"/>
        <w:autoSpaceDE w:val="0"/>
        <w:autoSpaceDN w:val="0"/>
        <w:jc w:val="center"/>
        <w:rPr>
          <w:b/>
          <w:color w:val="FF0000"/>
          <w:sz w:val="32"/>
          <w:szCs w:val="22"/>
          <w:lang w:bidi="ru-RU"/>
        </w:rPr>
      </w:pPr>
    </w:p>
    <w:p w:rsidR="00F14B64" w:rsidRPr="008B5427" w:rsidRDefault="00F14B64" w:rsidP="00F14B64">
      <w:pPr>
        <w:widowControl w:val="0"/>
        <w:autoSpaceDE w:val="0"/>
        <w:autoSpaceDN w:val="0"/>
        <w:jc w:val="center"/>
        <w:rPr>
          <w:b/>
          <w:color w:val="FF0000"/>
          <w:sz w:val="32"/>
          <w:szCs w:val="22"/>
          <w:lang w:bidi="ru-RU"/>
        </w:rPr>
      </w:pPr>
    </w:p>
    <w:p w:rsidR="00F14B64" w:rsidRPr="008B5427" w:rsidRDefault="00F14B64" w:rsidP="00F14B64">
      <w:pPr>
        <w:widowControl w:val="0"/>
        <w:autoSpaceDE w:val="0"/>
        <w:autoSpaceDN w:val="0"/>
        <w:jc w:val="center"/>
        <w:rPr>
          <w:b/>
          <w:color w:val="FF0000"/>
          <w:sz w:val="32"/>
          <w:szCs w:val="22"/>
          <w:lang w:bidi="ru-RU"/>
        </w:rPr>
      </w:pPr>
    </w:p>
    <w:p w:rsidR="00F14B64" w:rsidRPr="008B5427" w:rsidRDefault="00F14B64" w:rsidP="00F14B64">
      <w:pPr>
        <w:widowControl w:val="0"/>
        <w:autoSpaceDE w:val="0"/>
        <w:autoSpaceDN w:val="0"/>
        <w:jc w:val="center"/>
        <w:rPr>
          <w:b/>
          <w:color w:val="FF0000"/>
          <w:sz w:val="32"/>
          <w:szCs w:val="22"/>
          <w:lang w:bidi="ru-RU"/>
        </w:rPr>
      </w:pPr>
    </w:p>
    <w:p w:rsidR="00F14B64" w:rsidRPr="008B5427" w:rsidRDefault="00F14B64" w:rsidP="00F14B64">
      <w:pPr>
        <w:widowControl w:val="0"/>
        <w:autoSpaceDE w:val="0"/>
        <w:autoSpaceDN w:val="0"/>
        <w:jc w:val="center"/>
        <w:rPr>
          <w:b/>
          <w:color w:val="FF0000"/>
          <w:sz w:val="32"/>
          <w:szCs w:val="22"/>
          <w:lang w:bidi="ru-RU"/>
        </w:rPr>
      </w:pPr>
    </w:p>
    <w:p w:rsidR="00F14B64" w:rsidRPr="008B5427" w:rsidRDefault="00F14B64" w:rsidP="00F14B64">
      <w:pPr>
        <w:widowControl w:val="0"/>
        <w:autoSpaceDE w:val="0"/>
        <w:autoSpaceDN w:val="0"/>
        <w:jc w:val="center"/>
        <w:rPr>
          <w:b/>
          <w:color w:val="FF0000"/>
          <w:sz w:val="32"/>
          <w:szCs w:val="22"/>
          <w:lang w:bidi="ru-RU"/>
        </w:rPr>
      </w:pPr>
    </w:p>
    <w:p w:rsidR="00F14B64" w:rsidRPr="008B5427" w:rsidRDefault="00F14B64" w:rsidP="00F14B64">
      <w:pPr>
        <w:widowControl w:val="0"/>
        <w:autoSpaceDE w:val="0"/>
        <w:autoSpaceDN w:val="0"/>
        <w:jc w:val="center"/>
        <w:rPr>
          <w:b/>
          <w:color w:val="FF0000"/>
          <w:sz w:val="32"/>
          <w:szCs w:val="22"/>
          <w:lang w:bidi="ru-RU"/>
        </w:rPr>
      </w:pPr>
    </w:p>
    <w:p w:rsidR="00F14B64" w:rsidRPr="008B5427" w:rsidRDefault="00F14B64" w:rsidP="00F14B64">
      <w:pPr>
        <w:widowControl w:val="0"/>
        <w:autoSpaceDE w:val="0"/>
        <w:autoSpaceDN w:val="0"/>
        <w:jc w:val="center"/>
        <w:rPr>
          <w:b/>
          <w:color w:val="FF0000"/>
          <w:sz w:val="32"/>
          <w:szCs w:val="22"/>
          <w:lang w:bidi="ru-RU"/>
        </w:rPr>
      </w:pPr>
    </w:p>
    <w:p w:rsidR="00F14B64" w:rsidRPr="008B5427" w:rsidRDefault="00F14B64" w:rsidP="00F14B64">
      <w:pPr>
        <w:widowControl w:val="0"/>
        <w:autoSpaceDE w:val="0"/>
        <w:autoSpaceDN w:val="0"/>
        <w:jc w:val="center"/>
        <w:rPr>
          <w:b/>
          <w:color w:val="FF0000"/>
          <w:sz w:val="32"/>
          <w:szCs w:val="22"/>
          <w:lang w:bidi="ru-RU"/>
        </w:rPr>
      </w:pPr>
    </w:p>
    <w:p w:rsidR="00F14B64" w:rsidRPr="008B5427" w:rsidRDefault="00F14B64" w:rsidP="00F14B64">
      <w:pPr>
        <w:widowControl w:val="0"/>
        <w:autoSpaceDE w:val="0"/>
        <w:autoSpaceDN w:val="0"/>
        <w:jc w:val="center"/>
        <w:rPr>
          <w:b/>
          <w:color w:val="FF0000"/>
          <w:sz w:val="20"/>
          <w:szCs w:val="22"/>
          <w:lang w:bidi="ru-RU"/>
        </w:rPr>
      </w:pPr>
    </w:p>
    <w:p w:rsidR="00F14B64" w:rsidRPr="008B5427" w:rsidRDefault="00F14B64" w:rsidP="00F14B64">
      <w:pPr>
        <w:widowControl w:val="0"/>
        <w:autoSpaceDE w:val="0"/>
        <w:autoSpaceDN w:val="0"/>
        <w:spacing w:after="240"/>
        <w:jc w:val="center"/>
        <w:rPr>
          <w:b/>
          <w:sz w:val="32"/>
          <w:szCs w:val="22"/>
          <w:lang w:bidi="ru-RU"/>
        </w:rPr>
      </w:pPr>
      <w:r w:rsidRPr="008B5427">
        <w:rPr>
          <w:b/>
          <w:sz w:val="32"/>
          <w:szCs w:val="22"/>
          <w:lang w:bidi="ru-RU"/>
        </w:rPr>
        <w:t>Кушнир А.М., Степанова Г.Н.</w:t>
      </w:r>
    </w:p>
    <w:p w:rsidR="00F14B64" w:rsidRPr="008B5427" w:rsidRDefault="00F14B64" w:rsidP="00F14B64">
      <w:pPr>
        <w:widowControl w:val="0"/>
        <w:tabs>
          <w:tab w:val="left" w:pos="8789"/>
        </w:tabs>
        <w:autoSpaceDE w:val="0"/>
        <w:autoSpaceDN w:val="0"/>
        <w:spacing w:after="240"/>
        <w:jc w:val="center"/>
        <w:rPr>
          <w:b/>
          <w:sz w:val="44"/>
          <w:szCs w:val="22"/>
          <w:lang w:bidi="ru-RU"/>
        </w:rPr>
      </w:pPr>
      <w:r w:rsidRPr="008B5427">
        <w:rPr>
          <w:b/>
          <w:sz w:val="44"/>
          <w:szCs w:val="22"/>
          <w:lang w:bidi="ru-RU"/>
        </w:rPr>
        <w:t>Теория коммуникации</w:t>
      </w:r>
    </w:p>
    <w:p w:rsidR="00F14B64" w:rsidRPr="008B5427" w:rsidRDefault="00F14B64" w:rsidP="00F14B64">
      <w:pPr>
        <w:widowControl w:val="0"/>
        <w:autoSpaceDE w:val="0"/>
        <w:autoSpaceDN w:val="0"/>
        <w:spacing w:line="360" w:lineRule="auto"/>
        <w:jc w:val="center"/>
        <w:rPr>
          <w:rFonts w:eastAsia="Calibri"/>
          <w:color w:val="000000"/>
          <w:sz w:val="32"/>
          <w:szCs w:val="32"/>
          <w:lang w:bidi="ru-RU"/>
        </w:rPr>
      </w:pPr>
      <w:r w:rsidRPr="008B5427">
        <w:rPr>
          <w:rFonts w:eastAsia="Calibri"/>
          <w:color w:val="000000"/>
          <w:sz w:val="32"/>
          <w:szCs w:val="32"/>
          <w:lang w:bidi="ru-RU"/>
        </w:rPr>
        <w:t>Рабочая программа дисциплины</w:t>
      </w:r>
    </w:p>
    <w:p w:rsidR="00F14B64" w:rsidRPr="008B5427" w:rsidRDefault="00F14B64" w:rsidP="00F14B64">
      <w:pPr>
        <w:widowControl w:val="0"/>
        <w:suppressAutoHyphens/>
        <w:autoSpaceDE w:val="0"/>
        <w:autoSpaceDN w:val="0"/>
        <w:contextualSpacing/>
        <w:jc w:val="center"/>
        <w:rPr>
          <w:sz w:val="28"/>
          <w:szCs w:val="28"/>
        </w:rPr>
      </w:pPr>
      <w:r w:rsidRPr="008B5427">
        <w:rPr>
          <w:sz w:val="28"/>
          <w:szCs w:val="28"/>
        </w:rPr>
        <w:t xml:space="preserve">для студентов, обучающихся по направлению подготовки </w:t>
      </w:r>
    </w:p>
    <w:p w:rsidR="00F14B64" w:rsidRPr="008B5427" w:rsidRDefault="00F14B64" w:rsidP="00F14B64">
      <w:pPr>
        <w:widowControl w:val="0"/>
        <w:suppressAutoHyphens/>
        <w:autoSpaceDE w:val="0"/>
        <w:autoSpaceDN w:val="0"/>
        <w:contextualSpacing/>
        <w:jc w:val="center"/>
        <w:rPr>
          <w:sz w:val="28"/>
          <w:szCs w:val="28"/>
        </w:rPr>
      </w:pPr>
      <w:r w:rsidRPr="008B5427">
        <w:rPr>
          <w:sz w:val="28"/>
          <w:szCs w:val="28"/>
        </w:rPr>
        <w:t>42.03.01 Реклама и связи с общественностью</w:t>
      </w:r>
    </w:p>
    <w:p w:rsidR="00F14B64" w:rsidRPr="008B5427" w:rsidRDefault="00F14B64" w:rsidP="00F14B64">
      <w:pPr>
        <w:widowControl w:val="0"/>
        <w:suppressAutoHyphens/>
        <w:autoSpaceDE w:val="0"/>
        <w:autoSpaceDN w:val="0"/>
        <w:contextualSpacing/>
        <w:jc w:val="center"/>
        <w:rPr>
          <w:color w:val="000000"/>
          <w:sz w:val="28"/>
          <w:szCs w:val="28"/>
          <w:lang w:eastAsia="ar-SA" w:bidi="ru-RU"/>
        </w:rPr>
      </w:pP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p>
    <w:p w:rsidR="00F14B64" w:rsidRPr="008B5427" w:rsidRDefault="00F14B64" w:rsidP="00F14B64">
      <w:pPr>
        <w:widowControl w:val="0"/>
        <w:autoSpaceDE w:val="0"/>
        <w:autoSpaceDN w:val="0"/>
        <w:rPr>
          <w:sz w:val="30"/>
          <w:szCs w:val="28"/>
          <w:lang w:bidi="ru-RU"/>
        </w:rPr>
      </w:pPr>
    </w:p>
    <w:p w:rsidR="00F14B64" w:rsidRPr="008B5427" w:rsidRDefault="00F14B64" w:rsidP="00F14B64">
      <w:pPr>
        <w:widowControl w:val="0"/>
        <w:autoSpaceDE w:val="0"/>
        <w:autoSpaceDN w:val="0"/>
        <w:rPr>
          <w:sz w:val="30"/>
          <w:szCs w:val="28"/>
          <w:lang w:bidi="ru-RU"/>
        </w:rPr>
      </w:pPr>
    </w:p>
    <w:p w:rsidR="00F14B64" w:rsidRPr="008B5427" w:rsidRDefault="00F14B64" w:rsidP="00F14B64">
      <w:pPr>
        <w:widowControl w:val="0"/>
        <w:autoSpaceDE w:val="0"/>
        <w:autoSpaceDN w:val="0"/>
        <w:rPr>
          <w:sz w:val="30"/>
          <w:szCs w:val="28"/>
          <w:lang w:bidi="ru-RU"/>
        </w:rPr>
      </w:pPr>
    </w:p>
    <w:p w:rsidR="00F14B64" w:rsidRPr="008B5427" w:rsidRDefault="00F14B64" w:rsidP="00F14B64">
      <w:pPr>
        <w:widowControl w:val="0"/>
        <w:autoSpaceDE w:val="0"/>
        <w:autoSpaceDN w:val="0"/>
        <w:rPr>
          <w:sz w:val="30"/>
          <w:szCs w:val="28"/>
          <w:lang w:bidi="ru-RU"/>
        </w:rPr>
      </w:pPr>
    </w:p>
    <w:p w:rsidR="00F14B64" w:rsidRPr="008B5427" w:rsidRDefault="00F14B64" w:rsidP="00F14B64">
      <w:pPr>
        <w:widowControl w:val="0"/>
        <w:autoSpaceDE w:val="0"/>
        <w:autoSpaceDN w:val="0"/>
        <w:rPr>
          <w:sz w:val="30"/>
          <w:szCs w:val="28"/>
          <w:lang w:bidi="ru-RU"/>
        </w:rPr>
      </w:pPr>
    </w:p>
    <w:p w:rsidR="00F14B64" w:rsidRPr="008B5427" w:rsidRDefault="00F14B64" w:rsidP="00F14B64">
      <w:pPr>
        <w:widowControl w:val="0"/>
        <w:autoSpaceDE w:val="0"/>
        <w:autoSpaceDN w:val="0"/>
        <w:rPr>
          <w:sz w:val="30"/>
          <w:szCs w:val="28"/>
          <w:lang w:bidi="ru-RU"/>
        </w:rPr>
      </w:pPr>
    </w:p>
    <w:p w:rsidR="00F14B64" w:rsidRPr="008B5427" w:rsidRDefault="00F14B64" w:rsidP="00F14B64">
      <w:pPr>
        <w:widowControl w:val="0"/>
        <w:autoSpaceDE w:val="0"/>
        <w:autoSpaceDN w:val="0"/>
        <w:rPr>
          <w:sz w:val="30"/>
          <w:szCs w:val="28"/>
          <w:lang w:bidi="ru-RU"/>
        </w:rPr>
      </w:pPr>
    </w:p>
    <w:p w:rsidR="00F14B64" w:rsidRPr="008B5427" w:rsidRDefault="00F14B64" w:rsidP="00F14B64">
      <w:pPr>
        <w:widowControl w:val="0"/>
        <w:autoSpaceDE w:val="0"/>
        <w:autoSpaceDN w:val="0"/>
        <w:rPr>
          <w:sz w:val="30"/>
          <w:szCs w:val="28"/>
          <w:lang w:bidi="ru-RU"/>
        </w:rPr>
      </w:pPr>
      <w:r w:rsidRPr="008B5427">
        <w:rPr>
          <w:sz w:val="30"/>
          <w:szCs w:val="28"/>
          <w:lang w:bidi="ru-RU"/>
        </w:rPr>
        <w:tab/>
      </w:r>
    </w:p>
    <w:p w:rsidR="00F14B64" w:rsidRPr="008B5427" w:rsidRDefault="00F14B64" w:rsidP="00F14B64">
      <w:pPr>
        <w:jc w:val="center"/>
        <w:rPr>
          <w:sz w:val="22"/>
          <w:szCs w:val="22"/>
          <w:lang w:bidi="ru-RU"/>
        </w:rPr>
        <w:sectPr w:rsidR="00F14B64" w:rsidRPr="008B5427" w:rsidSect="00CF4411">
          <w:footerReference w:type="default" r:id="rId8"/>
          <w:pgSz w:w="11910" w:h="16840"/>
          <w:pgMar w:top="709" w:right="570" w:bottom="709" w:left="1701" w:header="0" w:footer="594" w:gutter="0"/>
          <w:pgNumType w:start="1"/>
          <w:cols w:space="720"/>
          <w:titlePg/>
          <w:docGrid w:linePitch="299"/>
        </w:sectPr>
      </w:pPr>
      <w:r w:rsidRPr="008B5427">
        <w:rPr>
          <w:sz w:val="28"/>
          <w:szCs w:val="28"/>
          <w:lang w:bidi="ru-RU"/>
        </w:rPr>
        <w:t>Москва 2023</w:t>
      </w:r>
    </w:p>
    <w:p w:rsidR="008C5E84" w:rsidRPr="008B5427" w:rsidRDefault="008C5E84" w:rsidP="00F14B64">
      <w:pPr>
        <w:pStyle w:val="11"/>
      </w:pPr>
      <w:r w:rsidRPr="008B5427">
        <w:lastRenderedPageBreak/>
        <w:t xml:space="preserve">1 . Наименование дисциплины </w:t>
      </w:r>
    </w:p>
    <w:p w:rsidR="00FB0A0D" w:rsidRPr="008B5427" w:rsidRDefault="001601B7" w:rsidP="001601B7">
      <w:pPr>
        <w:ind w:left="426"/>
        <w:rPr>
          <w:sz w:val="28"/>
          <w:szCs w:val="28"/>
        </w:rPr>
      </w:pPr>
      <w:r w:rsidRPr="008B5427">
        <w:rPr>
          <w:sz w:val="28"/>
          <w:szCs w:val="28"/>
        </w:rPr>
        <w:t>«</w:t>
      </w:r>
      <w:r w:rsidR="009211E8" w:rsidRPr="008B5427">
        <w:rPr>
          <w:sz w:val="28"/>
          <w:szCs w:val="28"/>
        </w:rPr>
        <w:t>Теория коммуникации</w:t>
      </w:r>
      <w:r w:rsidRPr="008B5427">
        <w:rPr>
          <w:sz w:val="28"/>
          <w:szCs w:val="28"/>
        </w:rPr>
        <w:t>»</w:t>
      </w:r>
    </w:p>
    <w:p w:rsidR="002B13D8" w:rsidRPr="008B5427" w:rsidRDefault="002B13D8" w:rsidP="007F11FF">
      <w:pPr>
        <w:rPr>
          <w:sz w:val="28"/>
          <w:szCs w:val="28"/>
        </w:rPr>
      </w:pPr>
    </w:p>
    <w:p w:rsidR="001E0953" w:rsidRPr="008B5427" w:rsidRDefault="001E0953" w:rsidP="00C364A7">
      <w:pPr>
        <w:pStyle w:val="Default"/>
        <w:spacing w:after="240"/>
        <w:jc w:val="both"/>
        <w:rPr>
          <w:b/>
          <w:bCs/>
          <w:color w:val="auto"/>
          <w:sz w:val="28"/>
          <w:szCs w:val="28"/>
        </w:rPr>
      </w:pPr>
      <w:r w:rsidRPr="008B5427">
        <w:rPr>
          <w:b/>
          <w:bCs/>
          <w:color w:val="auto"/>
          <w:sz w:val="28"/>
          <w:szCs w:val="28"/>
        </w:rPr>
        <w:t xml:space="preserve">2. </w:t>
      </w:r>
      <w:r w:rsidR="002B13D8" w:rsidRPr="008B542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a"/>
        <w:tblW w:w="5369" w:type="pct"/>
        <w:tblInd w:w="-572" w:type="dxa"/>
        <w:tblLayout w:type="fixed"/>
        <w:tblLook w:val="04A0" w:firstRow="1" w:lastRow="0" w:firstColumn="1" w:lastColumn="0" w:noHBand="0" w:noVBand="1"/>
      </w:tblPr>
      <w:tblGrid>
        <w:gridCol w:w="1418"/>
        <w:gridCol w:w="2126"/>
        <w:gridCol w:w="2835"/>
        <w:gridCol w:w="4113"/>
      </w:tblGrid>
      <w:tr w:rsidR="00F14B64" w:rsidRPr="008B5427" w:rsidTr="000B0E13">
        <w:tc>
          <w:tcPr>
            <w:tcW w:w="676" w:type="pct"/>
          </w:tcPr>
          <w:p w:rsidR="001C6F9F" w:rsidRPr="008B5427" w:rsidRDefault="001C6F9F" w:rsidP="001C6F9F">
            <w:pPr>
              <w:tabs>
                <w:tab w:val="left" w:pos="540"/>
              </w:tabs>
              <w:contextualSpacing/>
              <w:jc w:val="both"/>
            </w:pPr>
            <w:r w:rsidRPr="008B5427">
              <w:t>Код компетенции</w:t>
            </w:r>
          </w:p>
        </w:tc>
        <w:tc>
          <w:tcPr>
            <w:tcW w:w="1013" w:type="pct"/>
          </w:tcPr>
          <w:p w:rsidR="001C6F9F" w:rsidRPr="008B5427" w:rsidRDefault="001C6F9F" w:rsidP="001C6F9F">
            <w:pPr>
              <w:tabs>
                <w:tab w:val="left" w:pos="540"/>
              </w:tabs>
              <w:contextualSpacing/>
              <w:jc w:val="both"/>
            </w:pPr>
            <w:r w:rsidRPr="008B5427">
              <w:t>Наименование компетенции</w:t>
            </w:r>
          </w:p>
        </w:tc>
        <w:tc>
          <w:tcPr>
            <w:tcW w:w="1351" w:type="pct"/>
          </w:tcPr>
          <w:p w:rsidR="001C6F9F" w:rsidRPr="008B5427" w:rsidRDefault="001C6F9F" w:rsidP="001C6F9F">
            <w:pPr>
              <w:tabs>
                <w:tab w:val="left" w:pos="540"/>
              </w:tabs>
              <w:contextualSpacing/>
              <w:jc w:val="both"/>
            </w:pPr>
            <w:r w:rsidRPr="008B5427">
              <w:t>Индикаторы достижения компетенции</w:t>
            </w:r>
          </w:p>
        </w:tc>
        <w:tc>
          <w:tcPr>
            <w:tcW w:w="1960" w:type="pct"/>
          </w:tcPr>
          <w:p w:rsidR="001C6F9F" w:rsidRPr="008B5427" w:rsidRDefault="001C6F9F" w:rsidP="001C6F9F">
            <w:pPr>
              <w:tabs>
                <w:tab w:val="left" w:pos="540"/>
              </w:tabs>
              <w:contextualSpacing/>
              <w:jc w:val="both"/>
            </w:pPr>
            <w:r w:rsidRPr="008B5427">
              <w:t>Результаты обучения (умения и знания), соотнесенные с индикаторами достижения компетенции</w:t>
            </w:r>
          </w:p>
        </w:tc>
      </w:tr>
      <w:tr w:rsidR="00F14B64" w:rsidRPr="008B5427" w:rsidTr="000B0E13">
        <w:trPr>
          <w:trHeight w:val="1033"/>
        </w:trPr>
        <w:tc>
          <w:tcPr>
            <w:tcW w:w="676" w:type="pct"/>
            <w:vMerge w:val="restart"/>
          </w:tcPr>
          <w:p w:rsidR="004F1626" w:rsidRPr="008B5427" w:rsidRDefault="00B95C74" w:rsidP="00ED37CA">
            <w:pPr>
              <w:tabs>
                <w:tab w:val="left" w:pos="540"/>
              </w:tabs>
              <w:contextualSpacing/>
              <w:jc w:val="both"/>
              <w:rPr>
                <w:b/>
              </w:rPr>
            </w:pPr>
            <w:r w:rsidRPr="008B5427">
              <w:rPr>
                <w:b/>
              </w:rPr>
              <w:t>ПКН-</w:t>
            </w:r>
            <w:r w:rsidR="00ED37CA" w:rsidRPr="008B5427">
              <w:rPr>
                <w:b/>
              </w:rPr>
              <w:t>4</w:t>
            </w:r>
          </w:p>
        </w:tc>
        <w:tc>
          <w:tcPr>
            <w:tcW w:w="1013" w:type="pct"/>
            <w:vMerge w:val="restart"/>
          </w:tcPr>
          <w:p w:rsidR="004F1626" w:rsidRPr="008B5427" w:rsidRDefault="00ED37CA" w:rsidP="004F1626">
            <w:pPr>
              <w:tabs>
                <w:tab w:val="left" w:pos="540"/>
              </w:tabs>
              <w:contextualSpacing/>
              <w:jc w:val="both"/>
            </w:pPr>
            <w:r w:rsidRPr="008B5427">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8B5427">
              <w:t>медиакультуры</w:t>
            </w:r>
            <w:proofErr w:type="spellEnd"/>
          </w:p>
        </w:tc>
        <w:tc>
          <w:tcPr>
            <w:tcW w:w="1351" w:type="pct"/>
          </w:tcPr>
          <w:p w:rsidR="004F1626" w:rsidRPr="008B5427" w:rsidRDefault="00BC517E" w:rsidP="00BC517E">
            <w:pPr>
              <w:tabs>
                <w:tab w:val="left" w:pos="540"/>
              </w:tabs>
              <w:contextualSpacing/>
              <w:jc w:val="both"/>
            </w:pPr>
            <w:r w:rsidRPr="008B5427">
              <w:t>1.</w:t>
            </w:r>
            <w:r w:rsidRPr="008B5427">
              <w:tab/>
              <w:t xml:space="preserve">Использует опыт отечественной и мировой культуры для создания коммуникационных продуктов, работает с кодами </w:t>
            </w:r>
            <w:proofErr w:type="spellStart"/>
            <w:r w:rsidRPr="008B5427">
              <w:t>медиакультуры</w:t>
            </w:r>
            <w:proofErr w:type="spellEnd"/>
            <w:r w:rsidRPr="008B5427">
              <w:t xml:space="preserve"> целевых аудиторий.</w:t>
            </w:r>
          </w:p>
        </w:tc>
        <w:tc>
          <w:tcPr>
            <w:tcW w:w="1960" w:type="pct"/>
          </w:tcPr>
          <w:p w:rsidR="006F7184" w:rsidRPr="008B5427" w:rsidRDefault="004F1626" w:rsidP="006F7184">
            <w:pPr>
              <w:tabs>
                <w:tab w:val="left" w:pos="540"/>
              </w:tabs>
              <w:contextualSpacing/>
              <w:jc w:val="both"/>
              <w:rPr>
                <w:bCs/>
              </w:rPr>
            </w:pPr>
            <w:r w:rsidRPr="008B5427">
              <w:rPr>
                <w:b/>
              </w:rPr>
              <w:t>знать</w:t>
            </w:r>
            <w:r w:rsidRPr="008B5427">
              <w:rPr>
                <w:bCs/>
              </w:rPr>
              <w:t xml:space="preserve">: </w:t>
            </w:r>
            <w:r w:rsidR="006F7184" w:rsidRPr="008B5427">
              <w:rPr>
                <w:bCs/>
              </w:rPr>
              <w:t xml:space="preserve">основные достижения отечественной и мировой культуры в контексте </w:t>
            </w:r>
            <w:r w:rsidR="001D14DA" w:rsidRPr="008B5427">
              <w:rPr>
                <w:bCs/>
              </w:rPr>
              <w:t>создания коммуникационных продуктов</w:t>
            </w:r>
            <w:r w:rsidR="006F7184" w:rsidRPr="008B5427">
              <w:rPr>
                <w:bCs/>
              </w:rPr>
              <w:t>;</w:t>
            </w:r>
          </w:p>
          <w:p w:rsidR="004F1626" w:rsidRPr="008B5427" w:rsidRDefault="006F7184" w:rsidP="001D14DA">
            <w:pPr>
              <w:tabs>
                <w:tab w:val="left" w:pos="540"/>
              </w:tabs>
              <w:contextualSpacing/>
              <w:jc w:val="both"/>
              <w:rPr>
                <w:bCs/>
              </w:rPr>
            </w:pPr>
            <w:r w:rsidRPr="008B5427">
              <w:rPr>
                <w:b/>
              </w:rPr>
              <w:t>уметь</w:t>
            </w:r>
            <w:r w:rsidRPr="008B5427">
              <w:rPr>
                <w:bCs/>
              </w:rPr>
              <w:t>: учитывать и применять в ком</w:t>
            </w:r>
            <w:r w:rsidR="001D14DA" w:rsidRPr="008B5427">
              <w:rPr>
                <w:bCs/>
              </w:rPr>
              <w:t>муникативной индустрии достижен</w:t>
            </w:r>
            <w:r w:rsidR="00D031ED" w:rsidRPr="008B5427">
              <w:rPr>
                <w:bCs/>
              </w:rPr>
              <w:t>и</w:t>
            </w:r>
            <w:r w:rsidR="001D14DA" w:rsidRPr="008B5427">
              <w:rPr>
                <w:bCs/>
              </w:rPr>
              <w:t>я</w:t>
            </w:r>
            <w:r w:rsidRPr="008B5427">
              <w:rPr>
                <w:bCs/>
              </w:rPr>
              <w:t xml:space="preserve"> от</w:t>
            </w:r>
            <w:r w:rsidR="001C6F9F" w:rsidRPr="008B5427">
              <w:rPr>
                <w:bCs/>
              </w:rPr>
              <w:t xml:space="preserve">ечественной и мировой культуры </w:t>
            </w:r>
          </w:p>
        </w:tc>
      </w:tr>
      <w:tr w:rsidR="00F14B64" w:rsidRPr="008B5427" w:rsidTr="000B0E13">
        <w:trPr>
          <w:trHeight w:val="1525"/>
        </w:trPr>
        <w:tc>
          <w:tcPr>
            <w:tcW w:w="676" w:type="pct"/>
            <w:vMerge/>
          </w:tcPr>
          <w:p w:rsidR="004F1626" w:rsidRPr="008B5427" w:rsidRDefault="004F1626" w:rsidP="004F1626">
            <w:pPr>
              <w:tabs>
                <w:tab w:val="left" w:pos="540"/>
              </w:tabs>
              <w:contextualSpacing/>
              <w:jc w:val="both"/>
              <w:rPr>
                <w:b/>
              </w:rPr>
            </w:pPr>
          </w:p>
        </w:tc>
        <w:tc>
          <w:tcPr>
            <w:tcW w:w="1013" w:type="pct"/>
            <w:vMerge/>
          </w:tcPr>
          <w:p w:rsidR="004F1626" w:rsidRPr="008B5427" w:rsidRDefault="004F1626" w:rsidP="004F1626">
            <w:pPr>
              <w:tabs>
                <w:tab w:val="left" w:pos="540"/>
              </w:tabs>
              <w:ind w:firstLine="22"/>
              <w:contextualSpacing/>
              <w:jc w:val="both"/>
            </w:pPr>
          </w:p>
        </w:tc>
        <w:tc>
          <w:tcPr>
            <w:tcW w:w="1351" w:type="pct"/>
          </w:tcPr>
          <w:p w:rsidR="004F1626" w:rsidRPr="008B5427" w:rsidRDefault="00BC517E" w:rsidP="00162632">
            <w:pPr>
              <w:tabs>
                <w:tab w:val="left" w:pos="540"/>
              </w:tabs>
              <w:contextualSpacing/>
              <w:jc w:val="both"/>
            </w:pPr>
            <w:r w:rsidRPr="008B5427">
              <w:t>2.</w:t>
            </w:r>
            <w:r w:rsidRPr="008B5427">
              <w:tab/>
              <w:t>Использует этнические, конфессиональные, территориальные символы для репрезентации формы и содержания коммуникационных продуктов.</w:t>
            </w:r>
          </w:p>
        </w:tc>
        <w:tc>
          <w:tcPr>
            <w:tcW w:w="1960" w:type="pct"/>
          </w:tcPr>
          <w:p w:rsidR="006F7184" w:rsidRPr="008B5427" w:rsidRDefault="004F1626" w:rsidP="006F7184">
            <w:pPr>
              <w:tabs>
                <w:tab w:val="left" w:pos="540"/>
              </w:tabs>
              <w:contextualSpacing/>
              <w:jc w:val="both"/>
              <w:rPr>
                <w:bCs/>
              </w:rPr>
            </w:pPr>
            <w:r w:rsidRPr="008B5427">
              <w:rPr>
                <w:b/>
              </w:rPr>
              <w:t xml:space="preserve">знать: </w:t>
            </w:r>
            <w:r w:rsidR="006F7184" w:rsidRPr="008B5427">
              <w:rPr>
                <w:bCs/>
              </w:rPr>
              <w:t>основные</w:t>
            </w:r>
            <w:r w:rsidR="000B0E13" w:rsidRPr="008B5427">
              <w:rPr>
                <w:bCs/>
              </w:rPr>
              <w:t xml:space="preserve"> </w:t>
            </w:r>
            <w:r w:rsidR="006F7184" w:rsidRPr="008B5427">
              <w:rPr>
                <w:bCs/>
              </w:rPr>
              <w:t>этнические, конфессиональные и территориальные символы</w:t>
            </w:r>
            <w:r w:rsidR="004601E9" w:rsidRPr="008B5427">
              <w:rPr>
                <w:bCs/>
              </w:rPr>
              <w:t xml:space="preserve"> и ценности </w:t>
            </w:r>
            <w:r w:rsidR="00CF5CE8" w:rsidRPr="008B5427">
              <w:rPr>
                <w:bCs/>
              </w:rPr>
              <w:t xml:space="preserve">в качестве части контекстов разноуровневых территориальных знаково-символических систем </w:t>
            </w:r>
            <w:r w:rsidR="006F7184" w:rsidRPr="008B5427">
              <w:rPr>
                <w:bCs/>
              </w:rPr>
              <w:t>при репрезентации формы и содерж</w:t>
            </w:r>
            <w:r w:rsidR="00806C10" w:rsidRPr="008B5427">
              <w:rPr>
                <w:bCs/>
              </w:rPr>
              <w:t>ания коммуникационных продуктов;</w:t>
            </w:r>
          </w:p>
          <w:p w:rsidR="004F1626" w:rsidRPr="008B5427" w:rsidRDefault="006F7184" w:rsidP="001C6F9F">
            <w:pPr>
              <w:tabs>
                <w:tab w:val="left" w:pos="540"/>
              </w:tabs>
              <w:contextualSpacing/>
              <w:jc w:val="both"/>
              <w:rPr>
                <w:b/>
              </w:rPr>
            </w:pPr>
            <w:r w:rsidRPr="008B5427">
              <w:rPr>
                <w:b/>
              </w:rPr>
              <w:t xml:space="preserve">уметь: </w:t>
            </w:r>
            <w:r w:rsidRPr="008B5427">
              <w:rPr>
                <w:bCs/>
              </w:rPr>
              <w:t>использовать основные этнические,</w:t>
            </w:r>
            <w:r w:rsidR="000B0E13" w:rsidRPr="008B5427">
              <w:rPr>
                <w:bCs/>
              </w:rPr>
              <w:t xml:space="preserve"> </w:t>
            </w:r>
            <w:r w:rsidRPr="008B5427">
              <w:rPr>
                <w:bCs/>
              </w:rPr>
              <w:t xml:space="preserve">конфессиональные и территориальные символы </w:t>
            </w:r>
            <w:r w:rsidR="00CF5CE8" w:rsidRPr="008B5427">
              <w:rPr>
                <w:bCs/>
              </w:rPr>
              <w:t xml:space="preserve">как значимые социально-культурные артефакты </w:t>
            </w:r>
            <w:r w:rsidRPr="008B5427">
              <w:rPr>
                <w:bCs/>
              </w:rPr>
              <w:t>в содержании коммуникационных продуктов</w:t>
            </w:r>
          </w:p>
        </w:tc>
      </w:tr>
      <w:tr w:rsidR="00F14B64" w:rsidRPr="008B5427" w:rsidTr="000B0E13">
        <w:trPr>
          <w:trHeight w:val="983"/>
        </w:trPr>
        <w:tc>
          <w:tcPr>
            <w:tcW w:w="676" w:type="pct"/>
            <w:vMerge w:val="restart"/>
          </w:tcPr>
          <w:p w:rsidR="007B146C" w:rsidRPr="008B5427" w:rsidRDefault="00B95C74" w:rsidP="00ED37CA">
            <w:pPr>
              <w:tabs>
                <w:tab w:val="left" w:pos="540"/>
              </w:tabs>
              <w:contextualSpacing/>
              <w:jc w:val="both"/>
              <w:rPr>
                <w:b/>
              </w:rPr>
            </w:pPr>
            <w:r w:rsidRPr="008B5427">
              <w:rPr>
                <w:b/>
              </w:rPr>
              <w:t>ПКН-</w:t>
            </w:r>
            <w:r w:rsidR="00ED37CA" w:rsidRPr="008B5427">
              <w:rPr>
                <w:b/>
              </w:rPr>
              <w:t>6</w:t>
            </w:r>
          </w:p>
        </w:tc>
        <w:tc>
          <w:tcPr>
            <w:tcW w:w="1013" w:type="pct"/>
            <w:vMerge w:val="restart"/>
          </w:tcPr>
          <w:p w:rsidR="007B146C" w:rsidRPr="008B5427" w:rsidRDefault="00ED37CA" w:rsidP="002445A8">
            <w:pPr>
              <w:tabs>
                <w:tab w:val="left" w:pos="540"/>
              </w:tabs>
              <w:ind w:firstLine="22"/>
              <w:contextualSpacing/>
              <w:jc w:val="both"/>
            </w:pPr>
            <w:r w:rsidRPr="008B5427">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1351" w:type="pct"/>
          </w:tcPr>
          <w:p w:rsidR="00E73CC8" w:rsidRPr="008B5427" w:rsidRDefault="00E73CC8" w:rsidP="00E73CC8">
            <w:pPr>
              <w:tabs>
                <w:tab w:val="left" w:pos="540"/>
              </w:tabs>
              <w:contextualSpacing/>
              <w:jc w:val="both"/>
            </w:pPr>
            <w:r w:rsidRPr="008B5427">
              <w:t>1.</w:t>
            </w:r>
            <w:r w:rsidRPr="008B5427">
              <w:tab/>
              <w:t>Организует взаимодействие со СМИ, лидерами мнений, цифровые коммуникации и публичные выступления.</w:t>
            </w:r>
          </w:p>
          <w:p w:rsidR="007B146C" w:rsidRPr="008B5427" w:rsidRDefault="007B146C" w:rsidP="00E73CC8">
            <w:pPr>
              <w:tabs>
                <w:tab w:val="left" w:pos="540"/>
              </w:tabs>
              <w:contextualSpacing/>
              <w:jc w:val="both"/>
            </w:pPr>
          </w:p>
        </w:tc>
        <w:tc>
          <w:tcPr>
            <w:tcW w:w="1960" w:type="pct"/>
          </w:tcPr>
          <w:p w:rsidR="00E05A01" w:rsidRPr="008B5427" w:rsidRDefault="007B146C" w:rsidP="00E05A01">
            <w:pPr>
              <w:tabs>
                <w:tab w:val="left" w:pos="540"/>
              </w:tabs>
              <w:contextualSpacing/>
              <w:jc w:val="both"/>
              <w:rPr>
                <w:bCs/>
              </w:rPr>
            </w:pPr>
            <w:r w:rsidRPr="008B5427">
              <w:rPr>
                <w:b/>
              </w:rPr>
              <w:t xml:space="preserve">знать: </w:t>
            </w:r>
            <w:r w:rsidR="00E05A01" w:rsidRPr="008B5427">
              <w:rPr>
                <w:bCs/>
              </w:rPr>
              <w:t>основные социально-экономические, общественно-политические и социально-культурные факторы и нравственно-правовые регулят</w:t>
            </w:r>
            <w:r w:rsidR="00B80392" w:rsidRPr="008B5427">
              <w:rPr>
                <w:bCs/>
              </w:rPr>
              <w:t>оры</w:t>
            </w:r>
            <w:r w:rsidR="00E05A01" w:rsidRPr="008B5427">
              <w:rPr>
                <w:bCs/>
              </w:rPr>
              <w:t xml:space="preserve"> развития </w:t>
            </w:r>
            <w:proofErr w:type="spellStart"/>
            <w:r w:rsidR="00E05A01" w:rsidRPr="008B5427">
              <w:rPr>
                <w:bCs/>
              </w:rPr>
              <w:t>медиакоммуникационных</w:t>
            </w:r>
            <w:proofErr w:type="spellEnd"/>
            <w:r w:rsidR="00E05A01" w:rsidRPr="008B5427">
              <w:rPr>
                <w:bCs/>
              </w:rPr>
              <w:t xml:space="preserve"> систем на мировом, ре</w:t>
            </w:r>
            <w:r w:rsidR="00806C10" w:rsidRPr="008B5427">
              <w:rPr>
                <w:bCs/>
              </w:rPr>
              <w:t>гиональном и страновом уровнях;</w:t>
            </w:r>
          </w:p>
          <w:p w:rsidR="007B146C" w:rsidRPr="008B5427" w:rsidRDefault="00E05A01" w:rsidP="00E73CC8">
            <w:pPr>
              <w:tabs>
                <w:tab w:val="left" w:pos="540"/>
              </w:tabs>
              <w:contextualSpacing/>
              <w:jc w:val="both"/>
              <w:rPr>
                <w:bCs/>
              </w:rPr>
            </w:pPr>
            <w:r w:rsidRPr="008B5427">
              <w:rPr>
                <w:b/>
              </w:rPr>
              <w:t>уметь</w:t>
            </w:r>
            <w:r w:rsidRPr="008B5427">
              <w:rPr>
                <w:bCs/>
              </w:rPr>
              <w:t xml:space="preserve">: </w:t>
            </w:r>
            <w:r w:rsidR="00E73CC8" w:rsidRPr="008B5427">
              <w:rPr>
                <w:bCs/>
              </w:rPr>
              <w:t>организовывать взаимодействие со СМИ, лидерами мнений, цифровые коммуникации и публичные выступления</w:t>
            </w:r>
          </w:p>
        </w:tc>
      </w:tr>
      <w:tr w:rsidR="00F14B64" w:rsidRPr="008B5427" w:rsidTr="000B0E13">
        <w:trPr>
          <w:trHeight w:val="416"/>
        </w:trPr>
        <w:tc>
          <w:tcPr>
            <w:tcW w:w="676" w:type="pct"/>
            <w:vMerge/>
          </w:tcPr>
          <w:p w:rsidR="007B146C" w:rsidRPr="008B5427" w:rsidRDefault="007B146C" w:rsidP="002B12B4">
            <w:pPr>
              <w:tabs>
                <w:tab w:val="left" w:pos="540"/>
              </w:tabs>
              <w:contextualSpacing/>
              <w:jc w:val="both"/>
              <w:rPr>
                <w:b/>
              </w:rPr>
            </w:pPr>
          </w:p>
        </w:tc>
        <w:tc>
          <w:tcPr>
            <w:tcW w:w="1013" w:type="pct"/>
            <w:vMerge/>
          </w:tcPr>
          <w:p w:rsidR="007B146C" w:rsidRPr="008B5427" w:rsidRDefault="007B146C" w:rsidP="002445A8">
            <w:pPr>
              <w:tabs>
                <w:tab w:val="left" w:pos="540"/>
              </w:tabs>
              <w:ind w:firstLine="22"/>
              <w:contextualSpacing/>
              <w:jc w:val="both"/>
            </w:pPr>
          </w:p>
        </w:tc>
        <w:tc>
          <w:tcPr>
            <w:tcW w:w="1351" w:type="pct"/>
          </w:tcPr>
          <w:p w:rsidR="007B146C" w:rsidRPr="008B5427" w:rsidRDefault="00E73CC8" w:rsidP="00DB5CAA">
            <w:pPr>
              <w:tabs>
                <w:tab w:val="left" w:pos="540"/>
              </w:tabs>
              <w:contextualSpacing/>
              <w:jc w:val="both"/>
            </w:pPr>
            <w:r w:rsidRPr="008B5427">
              <w:t>2.</w:t>
            </w:r>
            <w:r w:rsidRPr="008B5427">
              <w:tab/>
              <w:t>Корректирует коммуникационные активности в соответствии с правовыми и этическими нормами регулирования.</w:t>
            </w:r>
          </w:p>
        </w:tc>
        <w:tc>
          <w:tcPr>
            <w:tcW w:w="1960" w:type="pct"/>
          </w:tcPr>
          <w:p w:rsidR="00C054A5" w:rsidRPr="008B5427" w:rsidRDefault="007B146C" w:rsidP="00C054A5">
            <w:pPr>
              <w:tabs>
                <w:tab w:val="left" w:pos="540"/>
              </w:tabs>
              <w:contextualSpacing/>
              <w:jc w:val="both"/>
              <w:rPr>
                <w:bCs/>
              </w:rPr>
            </w:pPr>
            <w:r w:rsidRPr="008B5427">
              <w:rPr>
                <w:b/>
              </w:rPr>
              <w:t>знать</w:t>
            </w:r>
            <w:r w:rsidRPr="008B5427">
              <w:rPr>
                <w:bCs/>
              </w:rPr>
              <w:t xml:space="preserve">: </w:t>
            </w:r>
            <w:r w:rsidR="00C054A5" w:rsidRPr="008B5427">
              <w:rPr>
                <w:bCs/>
              </w:rPr>
              <w:t>особенности и характеристики формальных и неформальных институтов экономической, политической, социальной, культурной с</w:t>
            </w:r>
            <w:r w:rsidR="00DB5CAA" w:rsidRPr="008B5427">
              <w:rPr>
                <w:bCs/>
              </w:rPr>
              <w:t xml:space="preserve">фер, влияющих на регулирование средств массовой </w:t>
            </w:r>
            <w:r w:rsidR="00806C10" w:rsidRPr="008B5427">
              <w:rPr>
                <w:bCs/>
              </w:rPr>
              <w:t>информации;</w:t>
            </w:r>
          </w:p>
          <w:p w:rsidR="007B146C" w:rsidRPr="008B5427" w:rsidRDefault="004D6F0C" w:rsidP="00E73CC8">
            <w:pPr>
              <w:tabs>
                <w:tab w:val="left" w:pos="540"/>
              </w:tabs>
              <w:contextualSpacing/>
              <w:jc w:val="both"/>
              <w:rPr>
                <w:bCs/>
              </w:rPr>
            </w:pPr>
            <w:r w:rsidRPr="008B5427">
              <w:rPr>
                <w:b/>
              </w:rPr>
              <w:lastRenderedPageBreak/>
              <w:t>у</w:t>
            </w:r>
            <w:r w:rsidR="00C054A5" w:rsidRPr="008B5427">
              <w:rPr>
                <w:b/>
              </w:rPr>
              <w:t>меть</w:t>
            </w:r>
            <w:r w:rsidR="00C054A5" w:rsidRPr="008B5427">
              <w:rPr>
                <w:bCs/>
              </w:rPr>
              <w:t xml:space="preserve">: </w:t>
            </w:r>
            <w:r w:rsidR="00E73CC8" w:rsidRPr="008B5427">
              <w:rPr>
                <w:bCs/>
              </w:rPr>
              <w:t xml:space="preserve">корректировать коммуникационные процессы в соответствии с правовыми и этическими нормами </w:t>
            </w:r>
          </w:p>
        </w:tc>
      </w:tr>
      <w:tr w:rsidR="00F14B64" w:rsidRPr="008B5427" w:rsidTr="000B0E13">
        <w:trPr>
          <w:trHeight w:val="762"/>
        </w:trPr>
        <w:tc>
          <w:tcPr>
            <w:tcW w:w="676" w:type="pct"/>
            <w:vMerge w:val="restart"/>
          </w:tcPr>
          <w:p w:rsidR="00ED37CA" w:rsidRPr="008B5427" w:rsidRDefault="00ED37CA" w:rsidP="00ED37CA">
            <w:pPr>
              <w:tabs>
                <w:tab w:val="left" w:pos="540"/>
              </w:tabs>
              <w:contextualSpacing/>
              <w:jc w:val="both"/>
              <w:rPr>
                <w:b/>
              </w:rPr>
            </w:pPr>
            <w:r w:rsidRPr="008B5427">
              <w:rPr>
                <w:b/>
              </w:rPr>
              <w:lastRenderedPageBreak/>
              <w:t>ПКН-10</w:t>
            </w:r>
          </w:p>
        </w:tc>
        <w:tc>
          <w:tcPr>
            <w:tcW w:w="1013" w:type="pct"/>
            <w:vMerge w:val="restart"/>
          </w:tcPr>
          <w:p w:rsidR="00ED37CA" w:rsidRPr="008B5427" w:rsidRDefault="00611B29" w:rsidP="00996487">
            <w:pPr>
              <w:tabs>
                <w:tab w:val="left" w:pos="540"/>
              </w:tabs>
              <w:contextualSpacing/>
              <w:jc w:val="both"/>
            </w:pPr>
            <w:r w:rsidRPr="008B5427">
              <w:t>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w:t>
            </w:r>
          </w:p>
        </w:tc>
        <w:tc>
          <w:tcPr>
            <w:tcW w:w="1351" w:type="pct"/>
          </w:tcPr>
          <w:p w:rsidR="00204DDD" w:rsidRPr="008B5427" w:rsidRDefault="00204DDD" w:rsidP="00204DDD">
            <w:pPr>
              <w:tabs>
                <w:tab w:val="left" w:pos="540"/>
              </w:tabs>
              <w:contextualSpacing/>
              <w:jc w:val="both"/>
            </w:pPr>
            <w:r w:rsidRPr="008B5427">
              <w:t>1.</w:t>
            </w:r>
            <w:r w:rsidRPr="008B5427">
              <w:tab/>
              <w:t>Измеряет коммуникационную и экономическую эффективность результатов коммуникационных активностей организации.</w:t>
            </w:r>
          </w:p>
          <w:p w:rsidR="00ED37CA" w:rsidRPr="008B5427" w:rsidRDefault="00ED37CA" w:rsidP="00204DDD">
            <w:pPr>
              <w:tabs>
                <w:tab w:val="left" w:pos="540"/>
              </w:tabs>
              <w:contextualSpacing/>
              <w:jc w:val="both"/>
            </w:pPr>
          </w:p>
        </w:tc>
        <w:tc>
          <w:tcPr>
            <w:tcW w:w="1960" w:type="pct"/>
          </w:tcPr>
          <w:p w:rsidR="00ED37CA" w:rsidRPr="008B5427" w:rsidRDefault="00ED37CA" w:rsidP="00996487">
            <w:pPr>
              <w:tabs>
                <w:tab w:val="left" w:pos="540"/>
              </w:tabs>
              <w:contextualSpacing/>
              <w:jc w:val="both"/>
              <w:rPr>
                <w:bCs/>
              </w:rPr>
            </w:pPr>
            <w:r w:rsidRPr="008B5427">
              <w:rPr>
                <w:b/>
              </w:rPr>
              <w:t>знать:</w:t>
            </w:r>
            <w:r w:rsidR="000B0E13" w:rsidRPr="008B5427">
              <w:rPr>
                <w:b/>
              </w:rPr>
              <w:t xml:space="preserve"> </w:t>
            </w:r>
            <w:r w:rsidR="00AF61F0" w:rsidRPr="008B5427">
              <w:rPr>
                <w:bCs/>
              </w:rPr>
              <w:t>критерии и</w:t>
            </w:r>
            <w:r w:rsidR="000B0E13" w:rsidRPr="008B5427">
              <w:rPr>
                <w:bCs/>
              </w:rPr>
              <w:t xml:space="preserve"> </w:t>
            </w:r>
            <w:r w:rsidR="00AF61F0" w:rsidRPr="008B5427">
              <w:rPr>
                <w:bCs/>
              </w:rPr>
              <w:t xml:space="preserve">показатели </w:t>
            </w:r>
            <w:r w:rsidR="00204DDD" w:rsidRPr="008B5427">
              <w:rPr>
                <w:bCs/>
              </w:rPr>
              <w:t>коммуникационную и экономическую эффективность результатов коммуникационных активностей организации</w:t>
            </w:r>
            <w:r w:rsidR="00E57B8E" w:rsidRPr="008B5427">
              <w:rPr>
                <w:bCs/>
              </w:rPr>
              <w:t>;</w:t>
            </w:r>
          </w:p>
          <w:p w:rsidR="00ED37CA" w:rsidRPr="008B5427" w:rsidRDefault="00ED37CA" w:rsidP="00806C10">
            <w:pPr>
              <w:tabs>
                <w:tab w:val="left" w:pos="540"/>
              </w:tabs>
              <w:contextualSpacing/>
              <w:jc w:val="both"/>
              <w:rPr>
                <w:bCs/>
              </w:rPr>
            </w:pPr>
            <w:r w:rsidRPr="008B5427">
              <w:rPr>
                <w:b/>
              </w:rPr>
              <w:t>уметь:</w:t>
            </w:r>
            <w:r w:rsidR="000B0E13" w:rsidRPr="008B5427">
              <w:rPr>
                <w:b/>
              </w:rPr>
              <w:t xml:space="preserve"> </w:t>
            </w:r>
            <w:r w:rsidR="00806C10" w:rsidRPr="008B5427">
              <w:rPr>
                <w:bCs/>
              </w:rPr>
              <w:t>использовать</w:t>
            </w:r>
            <w:r w:rsidR="000B0E13" w:rsidRPr="008B5427">
              <w:rPr>
                <w:bCs/>
              </w:rPr>
              <w:t xml:space="preserve"> </w:t>
            </w:r>
            <w:r w:rsidR="00806C10" w:rsidRPr="008B5427">
              <w:rPr>
                <w:bCs/>
              </w:rPr>
              <w:t xml:space="preserve">критерии и показатели </w:t>
            </w:r>
            <w:r w:rsidR="00204DDD" w:rsidRPr="008B5427">
              <w:rPr>
                <w:bCs/>
              </w:rPr>
              <w:t xml:space="preserve">оценки </w:t>
            </w:r>
            <w:r w:rsidR="00806C10" w:rsidRPr="008B5427">
              <w:rPr>
                <w:bCs/>
              </w:rPr>
              <w:t xml:space="preserve">эффективности </w:t>
            </w:r>
            <w:r w:rsidR="00204DDD" w:rsidRPr="008B5427">
              <w:rPr>
                <w:bCs/>
              </w:rPr>
              <w:t>результатов коммуникационных активностей организации</w:t>
            </w:r>
          </w:p>
        </w:tc>
      </w:tr>
      <w:tr w:rsidR="00F14B64" w:rsidRPr="008B5427" w:rsidTr="000B0E13">
        <w:trPr>
          <w:trHeight w:val="274"/>
        </w:trPr>
        <w:tc>
          <w:tcPr>
            <w:tcW w:w="676" w:type="pct"/>
            <w:vMerge/>
          </w:tcPr>
          <w:p w:rsidR="00ED37CA" w:rsidRPr="008B5427" w:rsidRDefault="00ED37CA" w:rsidP="00996487">
            <w:pPr>
              <w:tabs>
                <w:tab w:val="left" w:pos="540"/>
              </w:tabs>
              <w:contextualSpacing/>
              <w:jc w:val="both"/>
              <w:rPr>
                <w:b/>
              </w:rPr>
            </w:pPr>
          </w:p>
        </w:tc>
        <w:tc>
          <w:tcPr>
            <w:tcW w:w="1013" w:type="pct"/>
            <w:vMerge/>
          </w:tcPr>
          <w:p w:rsidR="00ED37CA" w:rsidRPr="008B5427" w:rsidRDefault="00ED37CA" w:rsidP="00996487">
            <w:pPr>
              <w:tabs>
                <w:tab w:val="left" w:pos="540"/>
              </w:tabs>
              <w:ind w:firstLine="22"/>
              <w:contextualSpacing/>
              <w:jc w:val="both"/>
            </w:pPr>
          </w:p>
        </w:tc>
        <w:tc>
          <w:tcPr>
            <w:tcW w:w="1351" w:type="pct"/>
          </w:tcPr>
          <w:p w:rsidR="00ED37CA" w:rsidRPr="008B5427" w:rsidRDefault="00204DDD" w:rsidP="00E57B8E">
            <w:pPr>
              <w:tabs>
                <w:tab w:val="left" w:pos="540"/>
              </w:tabs>
              <w:contextualSpacing/>
              <w:jc w:val="both"/>
            </w:pPr>
            <w:r w:rsidRPr="008B5427">
              <w:t>2.</w:t>
            </w:r>
            <w:r w:rsidRPr="008B5427">
              <w:tab/>
              <w:t>Определяет организационные и социальные изменения, созданные в процессах установления и улучшения отношений со стейкхолдерами организации.</w:t>
            </w:r>
          </w:p>
        </w:tc>
        <w:tc>
          <w:tcPr>
            <w:tcW w:w="1960" w:type="pct"/>
          </w:tcPr>
          <w:p w:rsidR="00ED37CA" w:rsidRPr="008B5427" w:rsidRDefault="00ED37CA" w:rsidP="00996487">
            <w:pPr>
              <w:tabs>
                <w:tab w:val="left" w:pos="540"/>
              </w:tabs>
              <w:contextualSpacing/>
              <w:jc w:val="both"/>
              <w:rPr>
                <w:bCs/>
              </w:rPr>
            </w:pPr>
            <w:r w:rsidRPr="008B5427">
              <w:rPr>
                <w:b/>
              </w:rPr>
              <w:t xml:space="preserve">знать: </w:t>
            </w:r>
            <w:r w:rsidRPr="008B5427">
              <w:rPr>
                <w:bCs/>
              </w:rPr>
              <w:t xml:space="preserve">основные </w:t>
            </w:r>
            <w:r w:rsidR="00E57B8E" w:rsidRPr="008B5427">
              <w:rPr>
                <w:bCs/>
              </w:rPr>
              <w:t>коммуникационные парадигмы, эффекты и феномены;</w:t>
            </w:r>
          </w:p>
          <w:p w:rsidR="00ED37CA" w:rsidRPr="008B5427" w:rsidRDefault="00ED37CA" w:rsidP="00204DDD">
            <w:pPr>
              <w:tabs>
                <w:tab w:val="left" w:pos="540"/>
              </w:tabs>
              <w:contextualSpacing/>
              <w:jc w:val="both"/>
              <w:rPr>
                <w:b/>
              </w:rPr>
            </w:pPr>
            <w:r w:rsidRPr="008B5427">
              <w:rPr>
                <w:b/>
              </w:rPr>
              <w:t xml:space="preserve">уметь: </w:t>
            </w:r>
            <w:r w:rsidR="00204DDD" w:rsidRPr="008B5427">
              <w:t>идентифицировать, анализировать</w:t>
            </w:r>
            <w:r w:rsidR="000B0E13" w:rsidRPr="008B5427">
              <w:t xml:space="preserve"> </w:t>
            </w:r>
            <w:r w:rsidR="00204DDD" w:rsidRPr="008B5427">
              <w:t>и развивать</w:t>
            </w:r>
            <w:r w:rsidR="00514D48" w:rsidRPr="008B5427">
              <w:t xml:space="preserve"> </w:t>
            </w:r>
            <w:r w:rsidR="00204DDD" w:rsidRPr="008B5427">
              <w:t>организационные и социальные изменения, реализуемые в процессах коммуникации со стейкхолдерами организации.</w:t>
            </w:r>
          </w:p>
        </w:tc>
      </w:tr>
    </w:tbl>
    <w:p w:rsidR="00564EE4" w:rsidRPr="008B5427" w:rsidRDefault="00564EE4" w:rsidP="004858E1">
      <w:pPr>
        <w:pStyle w:val="1"/>
        <w:spacing w:before="0"/>
        <w:jc w:val="both"/>
        <w:rPr>
          <w:rFonts w:ascii="Times New Roman" w:hAnsi="Times New Roman" w:cs="Times New Roman"/>
          <w:iCs/>
          <w:sz w:val="28"/>
          <w:szCs w:val="28"/>
        </w:rPr>
      </w:pPr>
    </w:p>
    <w:p w:rsidR="009949C1" w:rsidRPr="008B5427" w:rsidRDefault="009949C1" w:rsidP="004858E1">
      <w:pPr>
        <w:pStyle w:val="1"/>
        <w:spacing w:before="0"/>
        <w:jc w:val="both"/>
        <w:rPr>
          <w:rFonts w:ascii="Times New Roman" w:hAnsi="Times New Roman" w:cs="Times New Roman"/>
          <w:kern w:val="0"/>
          <w:sz w:val="28"/>
          <w:szCs w:val="28"/>
        </w:rPr>
      </w:pPr>
      <w:r w:rsidRPr="008B5427">
        <w:rPr>
          <w:rFonts w:ascii="Times New Roman" w:hAnsi="Times New Roman" w:cs="Times New Roman"/>
          <w:iCs/>
          <w:sz w:val="28"/>
          <w:szCs w:val="28"/>
        </w:rPr>
        <w:t xml:space="preserve">3. </w:t>
      </w:r>
      <w:r w:rsidR="003D3A4F" w:rsidRPr="008B5427">
        <w:rPr>
          <w:rFonts w:ascii="Times New Roman" w:hAnsi="Times New Roman" w:cs="Times New Roman"/>
          <w:kern w:val="0"/>
          <w:sz w:val="28"/>
          <w:szCs w:val="28"/>
        </w:rPr>
        <w:t>Место дисциплины в структуре образовательной программы</w:t>
      </w:r>
    </w:p>
    <w:p w:rsidR="001C6F9F" w:rsidRPr="008B5427" w:rsidRDefault="001C6F9F" w:rsidP="001C6F9F"/>
    <w:p w:rsidR="00756A0A" w:rsidRPr="008B5427" w:rsidRDefault="00756A0A" w:rsidP="00FD2F9B">
      <w:pPr>
        <w:spacing w:line="360" w:lineRule="auto"/>
        <w:ind w:firstLine="709"/>
        <w:jc w:val="both"/>
        <w:rPr>
          <w:sz w:val="28"/>
          <w:szCs w:val="28"/>
        </w:rPr>
      </w:pPr>
      <w:r w:rsidRPr="008B5427">
        <w:rPr>
          <w:sz w:val="28"/>
          <w:szCs w:val="28"/>
        </w:rPr>
        <w:t>Дисциплина «</w:t>
      </w:r>
      <w:r w:rsidR="009211E8" w:rsidRPr="008B5427">
        <w:rPr>
          <w:sz w:val="28"/>
          <w:szCs w:val="28"/>
        </w:rPr>
        <w:t>Теория коммуникации</w:t>
      </w:r>
      <w:r w:rsidRPr="008B5427">
        <w:rPr>
          <w:sz w:val="28"/>
          <w:szCs w:val="28"/>
        </w:rPr>
        <w:t>» входит в общепрофессиональный цикл обязательной части Блока 1.</w:t>
      </w:r>
      <w:r w:rsidR="00F14B64" w:rsidRPr="008B5427">
        <w:rPr>
          <w:sz w:val="28"/>
          <w:szCs w:val="28"/>
        </w:rPr>
        <w:t xml:space="preserve"> </w:t>
      </w:r>
      <w:r w:rsidR="001C6F9F" w:rsidRPr="008B5427">
        <w:rPr>
          <w:sz w:val="28"/>
          <w:szCs w:val="28"/>
        </w:rPr>
        <w:t xml:space="preserve">Дисциплины (модули) </w:t>
      </w:r>
      <w:r w:rsidRPr="008B5427">
        <w:rPr>
          <w:sz w:val="28"/>
          <w:szCs w:val="28"/>
        </w:rPr>
        <w:t xml:space="preserve">для студентов, </w:t>
      </w:r>
      <w:r w:rsidR="00FD2F9B" w:rsidRPr="008B5427">
        <w:rPr>
          <w:sz w:val="28"/>
          <w:szCs w:val="28"/>
        </w:rPr>
        <w:t>обучающихся по направлени</w:t>
      </w:r>
      <w:r w:rsidR="00C66BDF" w:rsidRPr="008B5427">
        <w:rPr>
          <w:sz w:val="28"/>
          <w:szCs w:val="28"/>
        </w:rPr>
        <w:t>ю</w:t>
      </w:r>
      <w:r w:rsidR="00FD2F9B" w:rsidRPr="008B5427">
        <w:rPr>
          <w:sz w:val="28"/>
          <w:szCs w:val="28"/>
        </w:rPr>
        <w:t xml:space="preserve"> подготовки 42.03.01 Реклама и связи с общественностью</w:t>
      </w:r>
      <w:r w:rsidR="00E57B8E" w:rsidRPr="008B5427">
        <w:rPr>
          <w:sz w:val="28"/>
          <w:szCs w:val="28"/>
        </w:rPr>
        <w:t>.</w:t>
      </w:r>
    </w:p>
    <w:p w:rsidR="00715DFD" w:rsidRPr="008B5427" w:rsidRDefault="00715DFD" w:rsidP="001C6F9F">
      <w:pPr>
        <w:spacing w:line="360" w:lineRule="auto"/>
        <w:ind w:firstLine="709"/>
        <w:jc w:val="both"/>
        <w:rPr>
          <w:sz w:val="28"/>
          <w:szCs w:val="28"/>
        </w:rPr>
      </w:pPr>
      <w:r w:rsidRPr="008B5427">
        <w:rPr>
          <w:sz w:val="28"/>
          <w:szCs w:val="28"/>
        </w:rPr>
        <w:t>Дисциплина «Теория коммуникации»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w:t>
      </w:r>
    </w:p>
    <w:p w:rsidR="0044606D" w:rsidRPr="008B5427" w:rsidRDefault="0044606D" w:rsidP="0044606D">
      <w:pPr>
        <w:ind w:firstLine="709"/>
        <w:jc w:val="both"/>
        <w:rPr>
          <w:sz w:val="28"/>
          <w:szCs w:val="28"/>
        </w:rPr>
      </w:pPr>
    </w:p>
    <w:p w:rsidR="00E01E77" w:rsidRPr="008B5427" w:rsidRDefault="00E01E77" w:rsidP="00C5458E">
      <w:pPr>
        <w:pStyle w:val="1"/>
        <w:spacing w:before="0" w:after="0"/>
        <w:jc w:val="both"/>
        <w:rPr>
          <w:rFonts w:ascii="Times New Roman" w:hAnsi="Times New Roman" w:cs="Times New Roman"/>
          <w:kern w:val="0"/>
          <w:sz w:val="28"/>
          <w:szCs w:val="28"/>
        </w:rPr>
      </w:pPr>
      <w:bookmarkStart w:id="1" w:name="_Toc418694114"/>
      <w:r w:rsidRPr="008B5427">
        <w:rPr>
          <w:rFonts w:ascii="Times New Roman" w:hAnsi="Times New Roman" w:cs="Times New Roman"/>
          <w:iCs/>
          <w:sz w:val="28"/>
          <w:szCs w:val="28"/>
        </w:rPr>
        <w:t xml:space="preserve">4. </w:t>
      </w:r>
      <w:bookmarkEnd w:id="1"/>
      <w:r w:rsidR="00F61119" w:rsidRPr="008B5427">
        <w:rPr>
          <w:rFonts w:ascii="Times New Roman" w:hAnsi="Times New Roman" w:cs="Times New Roman"/>
          <w:kern w:val="0"/>
          <w:sz w:val="28"/>
          <w:szCs w:val="28"/>
        </w:rPr>
        <w:t>Объем дисциплины</w:t>
      </w:r>
      <w:r w:rsidR="00F14B64" w:rsidRPr="008B5427">
        <w:rPr>
          <w:rFonts w:ascii="Times New Roman" w:hAnsi="Times New Roman" w:cs="Times New Roman"/>
          <w:kern w:val="0"/>
          <w:sz w:val="28"/>
          <w:szCs w:val="28"/>
        </w:rPr>
        <w:t xml:space="preserve"> </w:t>
      </w:r>
      <w:r w:rsidR="00F61119" w:rsidRPr="008B5427">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FD2F9B" w:rsidRPr="008B5427" w:rsidRDefault="00FD2F9B" w:rsidP="00FD2F9B"/>
    <w:p w:rsidR="002A38CC" w:rsidRPr="008B5427" w:rsidRDefault="00FD2F9B" w:rsidP="00F14B64">
      <w:pPr>
        <w:widowControl w:val="0"/>
        <w:suppressAutoHyphens/>
        <w:autoSpaceDE w:val="0"/>
        <w:autoSpaceDN w:val="0"/>
        <w:contextualSpacing/>
        <w:rPr>
          <w:sz w:val="28"/>
          <w:szCs w:val="28"/>
        </w:rPr>
      </w:pPr>
      <w:r w:rsidRPr="008B5427">
        <w:rPr>
          <w:sz w:val="28"/>
          <w:szCs w:val="28"/>
        </w:rPr>
        <w:t>42.03.01 Реклама и связи с общественностью</w:t>
      </w:r>
    </w:p>
    <w:p w:rsidR="00FD1679" w:rsidRPr="008B5427" w:rsidRDefault="00FD1679" w:rsidP="00FD1679">
      <w:pPr>
        <w:tabs>
          <w:tab w:val="left" w:pos="7797"/>
        </w:tabs>
        <w:ind w:right="142"/>
        <w:jc w:val="right"/>
        <w:rPr>
          <w:color w:val="000000"/>
          <w:sz w:val="28"/>
          <w:szCs w:val="20"/>
          <w:lang w:eastAsia="en-US"/>
        </w:rPr>
      </w:pPr>
      <w:r w:rsidRPr="008B5427">
        <w:rPr>
          <w:color w:val="000000"/>
          <w:sz w:val="28"/>
          <w:szCs w:val="20"/>
          <w:lang w:eastAsia="en-US"/>
        </w:rPr>
        <w:t>Таблица 1</w:t>
      </w:r>
      <w:r w:rsidR="00F8798D" w:rsidRPr="008B5427">
        <w:rPr>
          <w:color w:val="000000"/>
          <w:sz w:val="28"/>
          <w:szCs w:val="20"/>
          <w:lang w:eastAsia="en-US"/>
        </w:rPr>
        <w:t>.1</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1985"/>
        <w:gridCol w:w="2126"/>
      </w:tblGrid>
      <w:tr w:rsidR="007B1C7B" w:rsidRPr="008B5427" w:rsidTr="007B1C7B">
        <w:trPr>
          <w:trHeight w:val="330"/>
        </w:trPr>
        <w:tc>
          <w:tcPr>
            <w:tcW w:w="4111" w:type="dxa"/>
          </w:tcPr>
          <w:p w:rsidR="007B1C7B" w:rsidRPr="008B5427" w:rsidRDefault="007B1C7B" w:rsidP="00246D6B">
            <w:pPr>
              <w:rPr>
                <w:b/>
                <w:color w:val="000000"/>
                <w:szCs w:val="20"/>
              </w:rPr>
            </w:pPr>
            <w:bookmarkStart w:id="2" w:name="_Toc470869438"/>
            <w:bookmarkStart w:id="3" w:name="_Toc470869977"/>
            <w:r w:rsidRPr="008B5427">
              <w:rPr>
                <w:b/>
                <w:color w:val="000000"/>
                <w:szCs w:val="20"/>
              </w:rPr>
              <w:t>Вид учебной работы   по дисциплине</w:t>
            </w:r>
          </w:p>
        </w:tc>
        <w:tc>
          <w:tcPr>
            <w:tcW w:w="2410" w:type="dxa"/>
          </w:tcPr>
          <w:p w:rsidR="007B1C7B" w:rsidRPr="008B5427" w:rsidRDefault="007B1C7B" w:rsidP="00246D6B">
            <w:pPr>
              <w:jc w:val="center"/>
              <w:rPr>
                <w:b/>
                <w:color w:val="000000"/>
                <w:szCs w:val="20"/>
              </w:rPr>
            </w:pPr>
            <w:r w:rsidRPr="008B5427">
              <w:rPr>
                <w:b/>
                <w:color w:val="000000"/>
                <w:szCs w:val="20"/>
              </w:rPr>
              <w:t>Всего</w:t>
            </w:r>
          </w:p>
          <w:p w:rsidR="007B1C7B" w:rsidRPr="008B5427" w:rsidRDefault="007B1C7B" w:rsidP="00246D6B">
            <w:pPr>
              <w:jc w:val="center"/>
              <w:rPr>
                <w:b/>
                <w:color w:val="000000"/>
                <w:szCs w:val="20"/>
              </w:rPr>
            </w:pPr>
            <w:r w:rsidRPr="008B5427">
              <w:rPr>
                <w:b/>
                <w:color w:val="000000"/>
                <w:szCs w:val="20"/>
              </w:rPr>
              <w:t>(в з/е и часах)</w:t>
            </w:r>
          </w:p>
        </w:tc>
        <w:tc>
          <w:tcPr>
            <w:tcW w:w="1985" w:type="dxa"/>
          </w:tcPr>
          <w:p w:rsidR="007B1C7B" w:rsidRPr="008B5427" w:rsidRDefault="007B1C7B" w:rsidP="00246D6B">
            <w:pPr>
              <w:numPr>
                <w:ilvl w:val="12"/>
                <w:numId w:val="0"/>
              </w:numPr>
              <w:jc w:val="center"/>
              <w:rPr>
                <w:b/>
                <w:color w:val="000000"/>
                <w:szCs w:val="20"/>
              </w:rPr>
            </w:pPr>
            <w:r w:rsidRPr="008B5427">
              <w:rPr>
                <w:b/>
                <w:color w:val="000000"/>
                <w:szCs w:val="20"/>
              </w:rPr>
              <w:t>Семестр 2</w:t>
            </w:r>
          </w:p>
          <w:p w:rsidR="007B1C7B" w:rsidRPr="008B5427" w:rsidRDefault="007B1C7B" w:rsidP="00246D6B">
            <w:pPr>
              <w:numPr>
                <w:ilvl w:val="12"/>
                <w:numId w:val="0"/>
              </w:numPr>
              <w:jc w:val="center"/>
              <w:rPr>
                <w:b/>
                <w:color w:val="000000"/>
                <w:szCs w:val="20"/>
              </w:rPr>
            </w:pPr>
            <w:r w:rsidRPr="008B5427">
              <w:rPr>
                <w:b/>
                <w:color w:val="000000"/>
                <w:szCs w:val="20"/>
              </w:rPr>
              <w:t>(в часах)</w:t>
            </w:r>
          </w:p>
        </w:tc>
        <w:tc>
          <w:tcPr>
            <w:tcW w:w="2126" w:type="dxa"/>
          </w:tcPr>
          <w:p w:rsidR="007B1C7B" w:rsidRPr="008B5427" w:rsidRDefault="007B1C7B" w:rsidP="00246D6B">
            <w:pPr>
              <w:numPr>
                <w:ilvl w:val="12"/>
                <w:numId w:val="0"/>
              </w:numPr>
              <w:jc w:val="center"/>
              <w:rPr>
                <w:b/>
                <w:color w:val="000000"/>
                <w:szCs w:val="20"/>
              </w:rPr>
            </w:pPr>
            <w:r w:rsidRPr="008B5427">
              <w:rPr>
                <w:b/>
                <w:color w:val="000000"/>
                <w:szCs w:val="20"/>
              </w:rPr>
              <w:t>Семестр 3</w:t>
            </w:r>
          </w:p>
          <w:p w:rsidR="007B1C7B" w:rsidRPr="008B5427" w:rsidRDefault="007B1C7B" w:rsidP="00246D6B">
            <w:pPr>
              <w:numPr>
                <w:ilvl w:val="12"/>
                <w:numId w:val="0"/>
              </w:numPr>
              <w:jc w:val="center"/>
              <w:rPr>
                <w:b/>
                <w:color w:val="000000"/>
                <w:szCs w:val="20"/>
              </w:rPr>
            </w:pPr>
            <w:r w:rsidRPr="008B5427">
              <w:rPr>
                <w:b/>
                <w:color w:val="000000"/>
                <w:szCs w:val="20"/>
              </w:rPr>
              <w:t>(в часах)</w:t>
            </w:r>
          </w:p>
        </w:tc>
      </w:tr>
      <w:tr w:rsidR="007B1C7B" w:rsidRPr="008B5427" w:rsidTr="007B1C7B">
        <w:trPr>
          <w:trHeight w:val="330"/>
        </w:trPr>
        <w:tc>
          <w:tcPr>
            <w:tcW w:w="4111" w:type="dxa"/>
          </w:tcPr>
          <w:p w:rsidR="007B1C7B" w:rsidRPr="008B5427" w:rsidRDefault="007B1C7B" w:rsidP="007B1C7B">
            <w:pPr>
              <w:rPr>
                <w:b/>
                <w:color w:val="000000"/>
                <w:szCs w:val="20"/>
              </w:rPr>
            </w:pPr>
            <w:r w:rsidRPr="008B5427">
              <w:rPr>
                <w:b/>
                <w:color w:val="000000"/>
                <w:szCs w:val="20"/>
              </w:rPr>
              <w:t xml:space="preserve">Общая трудоемкость дисциплины </w:t>
            </w:r>
          </w:p>
        </w:tc>
        <w:tc>
          <w:tcPr>
            <w:tcW w:w="2410" w:type="dxa"/>
          </w:tcPr>
          <w:p w:rsidR="007B1C7B" w:rsidRPr="008B5427" w:rsidRDefault="007B1C7B" w:rsidP="007B1C7B">
            <w:pPr>
              <w:jc w:val="center"/>
              <w:rPr>
                <w:b/>
                <w:color w:val="000000"/>
                <w:szCs w:val="20"/>
              </w:rPr>
            </w:pPr>
            <w:r w:rsidRPr="008B5427">
              <w:rPr>
                <w:b/>
                <w:color w:val="000000"/>
                <w:szCs w:val="20"/>
              </w:rPr>
              <w:t>10/360</w:t>
            </w:r>
          </w:p>
        </w:tc>
        <w:tc>
          <w:tcPr>
            <w:tcW w:w="1985" w:type="dxa"/>
          </w:tcPr>
          <w:p w:rsidR="007B1C7B" w:rsidRPr="008B5427" w:rsidRDefault="007B1C7B" w:rsidP="007B1C7B">
            <w:pPr>
              <w:jc w:val="center"/>
              <w:rPr>
                <w:b/>
                <w:color w:val="000000"/>
                <w:szCs w:val="20"/>
              </w:rPr>
            </w:pPr>
            <w:r w:rsidRPr="008B5427">
              <w:rPr>
                <w:b/>
                <w:color w:val="000000"/>
                <w:szCs w:val="20"/>
              </w:rPr>
              <w:t>180</w:t>
            </w:r>
          </w:p>
        </w:tc>
        <w:tc>
          <w:tcPr>
            <w:tcW w:w="2126" w:type="dxa"/>
          </w:tcPr>
          <w:p w:rsidR="007B1C7B" w:rsidRPr="008B5427" w:rsidRDefault="007B1C7B" w:rsidP="007B1C7B">
            <w:pPr>
              <w:jc w:val="center"/>
              <w:rPr>
                <w:b/>
                <w:color w:val="000000"/>
                <w:szCs w:val="20"/>
              </w:rPr>
            </w:pPr>
            <w:r w:rsidRPr="008B5427">
              <w:rPr>
                <w:b/>
                <w:color w:val="000000"/>
                <w:szCs w:val="20"/>
              </w:rPr>
              <w:t>180</w:t>
            </w:r>
          </w:p>
        </w:tc>
      </w:tr>
      <w:tr w:rsidR="007B1C7B" w:rsidRPr="008B5427" w:rsidTr="007B1C7B">
        <w:trPr>
          <w:trHeight w:val="330"/>
        </w:trPr>
        <w:tc>
          <w:tcPr>
            <w:tcW w:w="4111" w:type="dxa"/>
          </w:tcPr>
          <w:p w:rsidR="007B1C7B" w:rsidRPr="008B5427" w:rsidRDefault="007B1C7B" w:rsidP="007B1C7B">
            <w:pPr>
              <w:rPr>
                <w:b/>
                <w:color w:val="000000"/>
                <w:szCs w:val="20"/>
              </w:rPr>
            </w:pPr>
            <w:r w:rsidRPr="008B5427">
              <w:rPr>
                <w:b/>
                <w:color w:val="000000"/>
                <w:szCs w:val="20"/>
              </w:rPr>
              <w:lastRenderedPageBreak/>
              <w:t xml:space="preserve">Контактная работа - Аудиторные занятия </w:t>
            </w:r>
          </w:p>
        </w:tc>
        <w:tc>
          <w:tcPr>
            <w:tcW w:w="2410" w:type="dxa"/>
          </w:tcPr>
          <w:p w:rsidR="007B1C7B" w:rsidRPr="008B5427" w:rsidRDefault="007B1C7B" w:rsidP="007B1C7B">
            <w:pPr>
              <w:jc w:val="center"/>
              <w:rPr>
                <w:b/>
                <w:color w:val="000000"/>
                <w:szCs w:val="20"/>
              </w:rPr>
            </w:pPr>
            <w:r w:rsidRPr="008B5427">
              <w:rPr>
                <w:b/>
                <w:color w:val="000000"/>
                <w:szCs w:val="20"/>
              </w:rPr>
              <w:t>136</w:t>
            </w:r>
          </w:p>
        </w:tc>
        <w:tc>
          <w:tcPr>
            <w:tcW w:w="1985" w:type="dxa"/>
          </w:tcPr>
          <w:p w:rsidR="007B1C7B" w:rsidRPr="008B5427" w:rsidRDefault="007B1C7B" w:rsidP="007B1C7B">
            <w:pPr>
              <w:jc w:val="center"/>
              <w:rPr>
                <w:b/>
                <w:color w:val="000000"/>
                <w:szCs w:val="20"/>
              </w:rPr>
            </w:pPr>
            <w:r w:rsidRPr="008B5427">
              <w:rPr>
                <w:b/>
                <w:color w:val="000000"/>
                <w:szCs w:val="20"/>
              </w:rPr>
              <w:t>68</w:t>
            </w:r>
          </w:p>
        </w:tc>
        <w:tc>
          <w:tcPr>
            <w:tcW w:w="2126" w:type="dxa"/>
          </w:tcPr>
          <w:p w:rsidR="007B1C7B" w:rsidRPr="008B5427" w:rsidRDefault="007B1C7B" w:rsidP="007B1C7B">
            <w:pPr>
              <w:jc w:val="center"/>
              <w:rPr>
                <w:b/>
                <w:color w:val="000000"/>
                <w:szCs w:val="20"/>
              </w:rPr>
            </w:pPr>
            <w:r w:rsidRPr="008B5427">
              <w:rPr>
                <w:b/>
                <w:color w:val="000000"/>
                <w:szCs w:val="20"/>
              </w:rPr>
              <w:t>68</w:t>
            </w:r>
          </w:p>
        </w:tc>
      </w:tr>
      <w:tr w:rsidR="007B1C7B" w:rsidRPr="008B5427" w:rsidTr="007B1C7B">
        <w:trPr>
          <w:trHeight w:val="330"/>
        </w:trPr>
        <w:tc>
          <w:tcPr>
            <w:tcW w:w="4111" w:type="dxa"/>
          </w:tcPr>
          <w:p w:rsidR="007B1C7B" w:rsidRPr="008B5427" w:rsidRDefault="007B1C7B" w:rsidP="007B1C7B">
            <w:pPr>
              <w:rPr>
                <w:color w:val="000000"/>
                <w:szCs w:val="20"/>
              </w:rPr>
            </w:pPr>
            <w:r w:rsidRPr="008B5427">
              <w:rPr>
                <w:color w:val="000000"/>
                <w:szCs w:val="20"/>
              </w:rPr>
              <w:t xml:space="preserve">Лекции </w:t>
            </w:r>
          </w:p>
        </w:tc>
        <w:tc>
          <w:tcPr>
            <w:tcW w:w="2410" w:type="dxa"/>
          </w:tcPr>
          <w:p w:rsidR="007B1C7B" w:rsidRPr="008B5427" w:rsidRDefault="007B1C7B" w:rsidP="007B1C7B">
            <w:pPr>
              <w:jc w:val="center"/>
              <w:rPr>
                <w:color w:val="000000"/>
                <w:szCs w:val="20"/>
              </w:rPr>
            </w:pPr>
            <w:r w:rsidRPr="008B5427">
              <w:rPr>
                <w:color w:val="000000"/>
                <w:szCs w:val="20"/>
              </w:rPr>
              <w:t>68</w:t>
            </w:r>
          </w:p>
        </w:tc>
        <w:tc>
          <w:tcPr>
            <w:tcW w:w="1985" w:type="dxa"/>
          </w:tcPr>
          <w:p w:rsidR="007B1C7B" w:rsidRPr="008B5427" w:rsidRDefault="007B1C7B" w:rsidP="007B1C7B">
            <w:pPr>
              <w:jc w:val="center"/>
              <w:rPr>
                <w:color w:val="000000"/>
                <w:szCs w:val="20"/>
              </w:rPr>
            </w:pPr>
            <w:r w:rsidRPr="008B5427">
              <w:rPr>
                <w:color w:val="000000"/>
                <w:szCs w:val="20"/>
              </w:rPr>
              <w:t>34</w:t>
            </w:r>
          </w:p>
        </w:tc>
        <w:tc>
          <w:tcPr>
            <w:tcW w:w="2126" w:type="dxa"/>
          </w:tcPr>
          <w:p w:rsidR="007B1C7B" w:rsidRPr="008B5427" w:rsidRDefault="007B1C7B" w:rsidP="007B1C7B">
            <w:pPr>
              <w:jc w:val="center"/>
              <w:rPr>
                <w:color w:val="000000"/>
                <w:szCs w:val="20"/>
              </w:rPr>
            </w:pPr>
            <w:r w:rsidRPr="008B5427">
              <w:rPr>
                <w:color w:val="000000"/>
                <w:szCs w:val="20"/>
              </w:rPr>
              <w:t>34</w:t>
            </w:r>
          </w:p>
        </w:tc>
      </w:tr>
      <w:tr w:rsidR="007B1C7B" w:rsidRPr="008B5427" w:rsidTr="007B1C7B">
        <w:trPr>
          <w:trHeight w:val="330"/>
        </w:trPr>
        <w:tc>
          <w:tcPr>
            <w:tcW w:w="4111" w:type="dxa"/>
          </w:tcPr>
          <w:p w:rsidR="007B1C7B" w:rsidRPr="008B5427" w:rsidRDefault="007B1C7B" w:rsidP="007B1C7B">
            <w:pPr>
              <w:rPr>
                <w:color w:val="000000"/>
                <w:szCs w:val="20"/>
              </w:rPr>
            </w:pPr>
            <w:r w:rsidRPr="008B5427">
              <w:rPr>
                <w:color w:val="000000"/>
                <w:szCs w:val="20"/>
              </w:rPr>
              <w:t xml:space="preserve">Семинары, практические занятия  </w:t>
            </w:r>
          </w:p>
        </w:tc>
        <w:tc>
          <w:tcPr>
            <w:tcW w:w="2410" w:type="dxa"/>
          </w:tcPr>
          <w:p w:rsidR="007B1C7B" w:rsidRPr="008B5427" w:rsidRDefault="007B1C7B" w:rsidP="007B1C7B">
            <w:pPr>
              <w:jc w:val="center"/>
              <w:rPr>
                <w:color w:val="000000"/>
                <w:szCs w:val="20"/>
              </w:rPr>
            </w:pPr>
            <w:r w:rsidRPr="008B5427">
              <w:rPr>
                <w:color w:val="000000"/>
                <w:szCs w:val="20"/>
              </w:rPr>
              <w:t>68</w:t>
            </w:r>
          </w:p>
        </w:tc>
        <w:tc>
          <w:tcPr>
            <w:tcW w:w="1985" w:type="dxa"/>
          </w:tcPr>
          <w:p w:rsidR="007B1C7B" w:rsidRPr="008B5427" w:rsidRDefault="007B1C7B" w:rsidP="007B1C7B">
            <w:pPr>
              <w:jc w:val="center"/>
              <w:rPr>
                <w:color w:val="000000"/>
                <w:szCs w:val="20"/>
              </w:rPr>
            </w:pPr>
            <w:r w:rsidRPr="008B5427">
              <w:rPr>
                <w:color w:val="000000"/>
                <w:szCs w:val="20"/>
              </w:rPr>
              <w:t>34</w:t>
            </w:r>
          </w:p>
        </w:tc>
        <w:tc>
          <w:tcPr>
            <w:tcW w:w="2126" w:type="dxa"/>
          </w:tcPr>
          <w:p w:rsidR="007B1C7B" w:rsidRPr="008B5427" w:rsidRDefault="007B1C7B" w:rsidP="007B1C7B">
            <w:pPr>
              <w:jc w:val="center"/>
              <w:rPr>
                <w:color w:val="000000"/>
                <w:szCs w:val="20"/>
              </w:rPr>
            </w:pPr>
            <w:r w:rsidRPr="008B5427">
              <w:rPr>
                <w:color w:val="000000"/>
                <w:szCs w:val="20"/>
              </w:rPr>
              <w:t>34</w:t>
            </w:r>
          </w:p>
        </w:tc>
      </w:tr>
      <w:tr w:rsidR="007B1C7B" w:rsidRPr="008B5427" w:rsidTr="007B1C7B">
        <w:trPr>
          <w:trHeight w:val="330"/>
        </w:trPr>
        <w:tc>
          <w:tcPr>
            <w:tcW w:w="4111" w:type="dxa"/>
          </w:tcPr>
          <w:p w:rsidR="007B1C7B" w:rsidRPr="008B5427" w:rsidRDefault="007B1C7B" w:rsidP="007B1C7B">
            <w:pPr>
              <w:rPr>
                <w:b/>
                <w:color w:val="000000"/>
                <w:szCs w:val="20"/>
              </w:rPr>
            </w:pPr>
            <w:r w:rsidRPr="008B5427">
              <w:rPr>
                <w:b/>
                <w:color w:val="000000"/>
                <w:szCs w:val="20"/>
              </w:rPr>
              <w:t>Самостоятельная работа</w:t>
            </w:r>
          </w:p>
        </w:tc>
        <w:tc>
          <w:tcPr>
            <w:tcW w:w="2410" w:type="dxa"/>
          </w:tcPr>
          <w:p w:rsidR="007B1C7B" w:rsidRPr="008B5427" w:rsidRDefault="007B1C7B" w:rsidP="007B1C7B">
            <w:pPr>
              <w:jc w:val="center"/>
              <w:rPr>
                <w:b/>
                <w:color w:val="000000"/>
                <w:szCs w:val="20"/>
              </w:rPr>
            </w:pPr>
            <w:r w:rsidRPr="008B5427">
              <w:rPr>
                <w:b/>
                <w:color w:val="000000"/>
                <w:szCs w:val="20"/>
              </w:rPr>
              <w:t>224</w:t>
            </w:r>
          </w:p>
        </w:tc>
        <w:tc>
          <w:tcPr>
            <w:tcW w:w="1985" w:type="dxa"/>
          </w:tcPr>
          <w:p w:rsidR="007B1C7B" w:rsidRPr="008B5427" w:rsidRDefault="007B1C7B" w:rsidP="007B1C7B">
            <w:pPr>
              <w:jc w:val="center"/>
              <w:rPr>
                <w:b/>
                <w:color w:val="000000"/>
                <w:szCs w:val="20"/>
              </w:rPr>
            </w:pPr>
            <w:r w:rsidRPr="008B5427">
              <w:rPr>
                <w:b/>
                <w:color w:val="000000"/>
                <w:szCs w:val="20"/>
              </w:rPr>
              <w:t>112</w:t>
            </w:r>
          </w:p>
        </w:tc>
        <w:tc>
          <w:tcPr>
            <w:tcW w:w="2126" w:type="dxa"/>
          </w:tcPr>
          <w:p w:rsidR="007B1C7B" w:rsidRPr="008B5427" w:rsidRDefault="007B1C7B" w:rsidP="007B1C7B">
            <w:pPr>
              <w:jc w:val="center"/>
              <w:rPr>
                <w:b/>
                <w:color w:val="000000"/>
                <w:szCs w:val="20"/>
              </w:rPr>
            </w:pPr>
            <w:r w:rsidRPr="008B5427">
              <w:rPr>
                <w:b/>
                <w:color w:val="000000"/>
                <w:szCs w:val="20"/>
              </w:rPr>
              <w:t>112</w:t>
            </w:r>
          </w:p>
        </w:tc>
      </w:tr>
      <w:tr w:rsidR="007B1C7B" w:rsidRPr="008B5427" w:rsidTr="007B1C7B">
        <w:trPr>
          <w:trHeight w:val="330"/>
        </w:trPr>
        <w:tc>
          <w:tcPr>
            <w:tcW w:w="4111" w:type="dxa"/>
          </w:tcPr>
          <w:p w:rsidR="007B1C7B" w:rsidRPr="008B5427" w:rsidRDefault="007B1C7B" w:rsidP="00246D6B">
            <w:pPr>
              <w:rPr>
                <w:i/>
                <w:color w:val="000000"/>
                <w:szCs w:val="20"/>
              </w:rPr>
            </w:pPr>
            <w:r w:rsidRPr="008B5427">
              <w:rPr>
                <w:i/>
                <w:color w:val="000000"/>
                <w:szCs w:val="20"/>
              </w:rPr>
              <w:t xml:space="preserve">Вид текущего контроля </w:t>
            </w:r>
          </w:p>
        </w:tc>
        <w:tc>
          <w:tcPr>
            <w:tcW w:w="2410" w:type="dxa"/>
          </w:tcPr>
          <w:p w:rsidR="007B1C7B" w:rsidRPr="008B5427" w:rsidRDefault="00F261F4" w:rsidP="007B1C7B">
            <w:pPr>
              <w:jc w:val="center"/>
              <w:rPr>
                <w:color w:val="000000"/>
                <w:szCs w:val="20"/>
              </w:rPr>
            </w:pPr>
            <w:r w:rsidRPr="008B5427">
              <w:rPr>
                <w:color w:val="000000"/>
                <w:szCs w:val="20"/>
              </w:rPr>
              <w:t>Домашнее творческое задание</w:t>
            </w:r>
          </w:p>
        </w:tc>
        <w:tc>
          <w:tcPr>
            <w:tcW w:w="1985" w:type="dxa"/>
          </w:tcPr>
          <w:p w:rsidR="007B1C7B" w:rsidRPr="008B5427" w:rsidRDefault="00F261F4" w:rsidP="00246D6B">
            <w:pPr>
              <w:jc w:val="center"/>
              <w:rPr>
                <w:color w:val="000000"/>
                <w:szCs w:val="20"/>
              </w:rPr>
            </w:pPr>
            <w:r w:rsidRPr="008B5427">
              <w:rPr>
                <w:color w:val="000000"/>
                <w:szCs w:val="20"/>
              </w:rPr>
              <w:t>Домашнее творческое задание</w:t>
            </w:r>
          </w:p>
        </w:tc>
        <w:tc>
          <w:tcPr>
            <w:tcW w:w="2126" w:type="dxa"/>
          </w:tcPr>
          <w:p w:rsidR="007B1C7B" w:rsidRPr="008B5427" w:rsidRDefault="00F14B64" w:rsidP="00246D6B">
            <w:pPr>
              <w:jc w:val="center"/>
              <w:rPr>
                <w:color w:val="000000"/>
                <w:szCs w:val="20"/>
              </w:rPr>
            </w:pPr>
            <w:r w:rsidRPr="008B5427">
              <w:rPr>
                <w:color w:val="000000"/>
                <w:szCs w:val="20"/>
              </w:rPr>
              <w:t>-</w:t>
            </w:r>
          </w:p>
        </w:tc>
      </w:tr>
      <w:tr w:rsidR="007B1C7B" w:rsidRPr="008B5427" w:rsidTr="007B1C7B">
        <w:trPr>
          <w:trHeight w:val="330"/>
        </w:trPr>
        <w:tc>
          <w:tcPr>
            <w:tcW w:w="4111" w:type="dxa"/>
          </w:tcPr>
          <w:p w:rsidR="007B1C7B" w:rsidRPr="008B5427" w:rsidRDefault="007B1C7B" w:rsidP="00246D6B">
            <w:pPr>
              <w:rPr>
                <w:color w:val="000000"/>
                <w:szCs w:val="20"/>
              </w:rPr>
            </w:pPr>
            <w:r w:rsidRPr="008B5427">
              <w:rPr>
                <w:color w:val="000000"/>
                <w:szCs w:val="20"/>
              </w:rPr>
              <w:t>Вид промежуточной аттестации</w:t>
            </w:r>
          </w:p>
        </w:tc>
        <w:tc>
          <w:tcPr>
            <w:tcW w:w="2410" w:type="dxa"/>
          </w:tcPr>
          <w:p w:rsidR="007B1C7B" w:rsidRPr="008B5427" w:rsidRDefault="007B1C7B" w:rsidP="00246D6B">
            <w:pPr>
              <w:jc w:val="center"/>
              <w:rPr>
                <w:color w:val="000000"/>
                <w:szCs w:val="20"/>
              </w:rPr>
            </w:pPr>
            <w:r w:rsidRPr="008B5427">
              <w:rPr>
                <w:color w:val="000000"/>
                <w:szCs w:val="20"/>
              </w:rPr>
              <w:t>Зачет, экзамен</w:t>
            </w:r>
          </w:p>
        </w:tc>
        <w:tc>
          <w:tcPr>
            <w:tcW w:w="1985" w:type="dxa"/>
          </w:tcPr>
          <w:p w:rsidR="007B1C7B" w:rsidRPr="008B5427" w:rsidRDefault="007B1C7B" w:rsidP="00246D6B">
            <w:pPr>
              <w:jc w:val="center"/>
              <w:rPr>
                <w:color w:val="000000"/>
                <w:szCs w:val="20"/>
              </w:rPr>
            </w:pPr>
            <w:r w:rsidRPr="008B5427">
              <w:rPr>
                <w:color w:val="000000"/>
                <w:szCs w:val="20"/>
              </w:rPr>
              <w:t>Зачет</w:t>
            </w:r>
          </w:p>
        </w:tc>
        <w:tc>
          <w:tcPr>
            <w:tcW w:w="2126" w:type="dxa"/>
          </w:tcPr>
          <w:p w:rsidR="007B1C7B" w:rsidRPr="008B5427" w:rsidRDefault="007B1C7B" w:rsidP="00246D6B">
            <w:pPr>
              <w:jc w:val="center"/>
              <w:rPr>
                <w:color w:val="000000"/>
                <w:szCs w:val="20"/>
              </w:rPr>
            </w:pPr>
            <w:r w:rsidRPr="008B5427">
              <w:rPr>
                <w:color w:val="000000"/>
                <w:szCs w:val="20"/>
              </w:rPr>
              <w:t>Экзамен</w:t>
            </w:r>
          </w:p>
        </w:tc>
      </w:tr>
    </w:tbl>
    <w:p w:rsidR="00F14B64" w:rsidRPr="008B5427" w:rsidRDefault="00F14B64" w:rsidP="00F14B64">
      <w:pPr>
        <w:widowControl w:val="0"/>
        <w:suppressAutoHyphens/>
        <w:autoSpaceDE w:val="0"/>
        <w:autoSpaceDN w:val="0"/>
        <w:contextualSpacing/>
        <w:rPr>
          <w:sz w:val="28"/>
          <w:szCs w:val="28"/>
        </w:rPr>
      </w:pPr>
    </w:p>
    <w:p w:rsidR="00F14B64" w:rsidRPr="008B5427" w:rsidRDefault="002F52DA" w:rsidP="00F14B64">
      <w:pPr>
        <w:widowControl w:val="0"/>
        <w:suppressAutoHyphens/>
        <w:autoSpaceDE w:val="0"/>
        <w:autoSpaceDN w:val="0"/>
        <w:spacing w:after="240" w:line="360" w:lineRule="auto"/>
        <w:contextualSpacing/>
        <w:rPr>
          <w:sz w:val="28"/>
          <w:szCs w:val="28"/>
        </w:rPr>
      </w:pPr>
      <w:r w:rsidRPr="008B5427">
        <w:rPr>
          <w:sz w:val="28"/>
          <w:szCs w:val="28"/>
        </w:rPr>
        <w:t>ОП «</w:t>
      </w:r>
      <w:r w:rsidR="000B5BF6" w:rsidRPr="008B5427">
        <w:rPr>
          <w:sz w:val="28"/>
          <w:szCs w:val="28"/>
        </w:rPr>
        <w:t>Ре</w:t>
      </w:r>
      <w:r w:rsidRPr="008B5427">
        <w:rPr>
          <w:sz w:val="28"/>
          <w:szCs w:val="28"/>
        </w:rPr>
        <w:t>клама и связи с общественностью»</w:t>
      </w:r>
      <w:r w:rsidR="000B5BF6" w:rsidRPr="008B5427">
        <w:rPr>
          <w:sz w:val="28"/>
          <w:szCs w:val="28"/>
        </w:rPr>
        <w:t xml:space="preserve">, Профиль: </w:t>
      </w:r>
      <w:r w:rsidR="00F14B64" w:rsidRPr="008B5427">
        <w:rPr>
          <w:sz w:val="28"/>
          <w:szCs w:val="28"/>
        </w:rPr>
        <w:t>«</w:t>
      </w:r>
      <w:proofErr w:type="spellStart"/>
      <w:r w:rsidR="00F14B64" w:rsidRPr="008B5427">
        <w:rPr>
          <w:sz w:val="28"/>
          <w:szCs w:val="28"/>
        </w:rPr>
        <w:t>Медиаинновации</w:t>
      </w:r>
      <w:proofErr w:type="spellEnd"/>
      <w:r w:rsidR="00F14B64" w:rsidRPr="008B5427">
        <w:rPr>
          <w:sz w:val="28"/>
          <w:szCs w:val="28"/>
        </w:rPr>
        <w:t>» (ДОТ)</w:t>
      </w:r>
    </w:p>
    <w:p w:rsidR="00F8798D" w:rsidRPr="008B5427" w:rsidRDefault="00F8798D" w:rsidP="00F14B64">
      <w:pPr>
        <w:widowControl w:val="0"/>
        <w:suppressAutoHyphens/>
        <w:autoSpaceDE w:val="0"/>
        <w:autoSpaceDN w:val="0"/>
        <w:contextualSpacing/>
        <w:jc w:val="right"/>
        <w:rPr>
          <w:sz w:val="28"/>
          <w:szCs w:val="20"/>
          <w:lang w:eastAsia="en-US"/>
        </w:rPr>
      </w:pPr>
      <w:r w:rsidRPr="008B5427">
        <w:rPr>
          <w:sz w:val="28"/>
          <w:szCs w:val="20"/>
          <w:lang w:eastAsia="en-US"/>
        </w:rPr>
        <w:t>Таблица 1.2</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1985"/>
        <w:gridCol w:w="2126"/>
      </w:tblGrid>
      <w:tr w:rsidR="00F14B64" w:rsidRPr="008B5427" w:rsidTr="00996487">
        <w:trPr>
          <w:trHeight w:val="330"/>
        </w:trPr>
        <w:tc>
          <w:tcPr>
            <w:tcW w:w="4111" w:type="dxa"/>
          </w:tcPr>
          <w:p w:rsidR="000B5BF6" w:rsidRPr="008B5427" w:rsidRDefault="000B5BF6" w:rsidP="00996487">
            <w:pPr>
              <w:rPr>
                <w:b/>
                <w:szCs w:val="20"/>
              </w:rPr>
            </w:pPr>
            <w:r w:rsidRPr="008B5427">
              <w:rPr>
                <w:b/>
                <w:szCs w:val="20"/>
              </w:rPr>
              <w:t>Вид учебной работы   по дисциплине</w:t>
            </w:r>
          </w:p>
        </w:tc>
        <w:tc>
          <w:tcPr>
            <w:tcW w:w="2410" w:type="dxa"/>
          </w:tcPr>
          <w:p w:rsidR="000B5BF6" w:rsidRPr="008B5427" w:rsidRDefault="000B5BF6" w:rsidP="00996487">
            <w:pPr>
              <w:jc w:val="center"/>
              <w:rPr>
                <w:b/>
                <w:szCs w:val="20"/>
              </w:rPr>
            </w:pPr>
            <w:r w:rsidRPr="008B5427">
              <w:rPr>
                <w:b/>
                <w:szCs w:val="20"/>
              </w:rPr>
              <w:t>Всего</w:t>
            </w:r>
          </w:p>
          <w:p w:rsidR="000B5BF6" w:rsidRPr="008B5427" w:rsidRDefault="000B5BF6" w:rsidP="00996487">
            <w:pPr>
              <w:jc w:val="center"/>
              <w:rPr>
                <w:b/>
                <w:szCs w:val="20"/>
              </w:rPr>
            </w:pPr>
            <w:r w:rsidRPr="008B5427">
              <w:rPr>
                <w:b/>
                <w:szCs w:val="20"/>
              </w:rPr>
              <w:t>(в з/е и часах)</w:t>
            </w:r>
          </w:p>
        </w:tc>
        <w:tc>
          <w:tcPr>
            <w:tcW w:w="1985" w:type="dxa"/>
          </w:tcPr>
          <w:p w:rsidR="000B5BF6" w:rsidRPr="008B5427" w:rsidRDefault="000B5BF6" w:rsidP="00996487">
            <w:pPr>
              <w:numPr>
                <w:ilvl w:val="12"/>
                <w:numId w:val="0"/>
              </w:numPr>
              <w:jc w:val="center"/>
              <w:rPr>
                <w:b/>
                <w:szCs w:val="20"/>
              </w:rPr>
            </w:pPr>
            <w:r w:rsidRPr="008B5427">
              <w:rPr>
                <w:b/>
                <w:szCs w:val="20"/>
              </w:rPr>
              <w:t>Семестр 2</w:t>
            </w:r>
          </w:p>
          <w:p w:rsidR="000B5BF6" w:rsidRPr="008B5427" w:rsidRDefault="000B5BF6" w:rsidP="00996487">
            <w:pPr>
              <w:numPr>
                <w:ilvl w:val="12"/>
                <w:numId w:val="0"/>
              </w:numPr>
              <w:jc w:val="center"/>
              <w:rPr>
                <w:b/>
                <w:szCs w:val="20"/>
              </w:rPr>
            </w:pPr>
            <w:r w:rsidRPr="008B5427">
              <w:rPr>
                <w:b/>
                <w:szCs w:val="20"/>
              </w:rPr>
              <w:t>(в часах)</w:t>
            </w:r>
          </w:p>
        </w:tc>
        <w:tc>
          <w:tcPr>
            <w:tcW w:w="2126" w:type="dxa"/>
          </w:tcPr>
          <w:p w:rsidR="000B5BF6" w:rsidRPr="008B5427" w:rsidRDefault="000B5BF6" w:rsidP="00996487">
            <w:pPr>
              <w:numPr>
                <w:ilvl w:val="12"/>
                <w:numId w:val="0"/>
              </w:numPr>
              <w:jc w:val="center"/>
              <w:rPr>
                <w:b/>
                <w:szCs w:val="20"/>
              </w:rPr>
            </w:pPr>
            <w:r w:rsidRPr="008B5427">
              <w:rPr>
                <w:b/>
                <w:szCs w:val="20"/>
              </w:rPr>
              <w:t>Семестр 3</w:t>
            </w:r>
          </w:p>
          <w:p w:rsidR="000B5BF6" w:rsidRPr="008B5427" w:rsidRDefault="000B5BF6" w:rsidP="00996487">
            <w:pPr>
              <w:numPr>
                <w:ilvl w:val="12"/>
                <w:numId w:val="0"/>
              </w:numPr>
              <w:jc w:val="center"/>
              <w:rPr>
                <w:b/>
                <w:szCs w:val="20"/>
              </w:rPr>
            </w:pPr>
            <w:r w:rsidRPr="008B5427">
              <w:rPr>
                <w:b/>
                <w:szCs w:val="20"/>
              </w:rPr>
              <w:t>(в часах)</w:t>
            </w:r>
          </w:p>
        </w:tc>
      </w:tr>
      <w:tr w:rsidR="00F14B64" w:rsidRPr="008B5427" w:rsidTr="00996487">
        <w:trPr>
          <w:trHeight w:val="330"/>
        </w:trPr>
        <w:tc>
          <w:tcPr>
            <w:tcW w:w="4111" w:type="dxa"/>
          </w:tcPr>
          <w:p w:rsidR="000B5BF6" w:rsidRPr="008B5427" w:rsidRDefault="000B5BF6" w:rsidP="00996487">
            <w:pPr>
              <w:rPr>
                <w:b/>
                <w:szCs w:val="20"/>
              </w:rPr>
            </w:pPr>
            <w:r w:rsidRPr="008B5427">
              <w:rPr>
                <w:b/>
                <w:szCs w:val="20"/>
              </w:rPr>
              <w:t xml:space="preserve">Общая трудоемкость дисциплины </w:t>
            </w:r>
          </w:p>
        </w:tc>
        <w:tc>
          <w:tcPr>
            <w:tcW w:w="2410" w:type="dxa"/>
          </w:tcPr>
          <w:p w:rsidR="000B5BF6" w:rsidRPr="008B5427" w:rsidRDefault="000B5BF6" w:rsidP="00996487">
            <w:pPr>
              <w:jc w:val="center"/>
              <w:rPr>
                <w:b/>
                <w:szCs w:val="20"/>
              </w:rPr>
            </w:pPr>
            <w:r w:rsidRPr="008B5427">
              <w:rPr>
                <w:b/>
                <w:szCs w:val="20"/>
              </w:rPr>
              <w:t>10/360</w:t>
            </w:r>
          </w:p>
        </w:tc>
        <w:tc>
          <w:tcPr>
            <w:tcW w:w="1985" w:type="dxa"/>
          </w:tcPr>
          <w:p w:rsidR="000B5BF6" w:rsidRPr="008B5427" w:rsidRDefault="000B5BF6" w:rsidP="00996487">
            <w:pPr>
              <w:jc w:val="center"/>
              <w:rPr>
                <w:b/>
                <w:szCs w:val="20"/>
              </w:rPr>
            </w:pPr>
            <w:r w:rsidRPr="008B5427">
              <w:rPr>
                <w:b/>
                <w:szCs w:val="20"/>
              </w:rPr>
              <w:t>180</w:t>
            </w:r>
          </w:p>
        </w:tc>
        <w:tc>
          <w:tcPr>
            <w:tcW w:w="2126" w:type="dxa"/>
          </w:tcPr>
          <w:p w:rsidR="000B5BF6" w:rsidRPr="008B5427" w:rsidRDefault="000B5BF6" w:rsidP="00996487">
            <w:pPr>
              <w:jc w:val="center"/>
              <w:rPr>
                <w:b/>
                <w:szCs w:val="20"/>
              </w:rPr>
            </w:pPr>
            <w:r w:rsidRPr="008B5427">
              <w:rPr>
                <w:b/>
                <w:szCs w:val="20"/>
              </w:rPr>
              <w:t>180</w:t>
            </w:r>
          </w:p>
        </w:tc>
      </w:tr>
      <w:tr w:rsidR="00F14B64" w:rsidRPr="008B5427" w:rsidTr="00996487">
        <w:trPr>
          <w:trHeight w:val="330"/>
        </w:trPr>
        <w:tc>
          <w:tcPr>
            <w:tcW w:w="4111" w:type="dxa"/>
          </w:tcPr>
          <w:p w:rsidR="000B5BF6" w:rsidRPr="008B5427" w:rsidRDefault="000B5BF6" w:rsidP="00996487">
            <w:pPr>
              <w:rPr>
                <w:b/>
                <w:szCs w:val="20"/>
              </w:rPr>
            </w:pPr>
            <w:r w:rsidRPr="008B5427">
              <w:rPr>
                <w:b/>
                <w:szCs w:val="20"/>
              </w:rPr>
              <w:t xml:space="preserve">Контактная работа - Аудиторные занятия </w:t>
            </w:r>
          </w:p>
        </w:tc>
        <w:tc>
          <w:tcPr>
            <w:tcW w:w="2410" w:type="dxa"/>
          </w:tcPr>
          <w:p w:rsidR="000B5BF6" w:rsidRPr="008B5427" w:rsidRDefault="00240C2D" w:rsidP="00996487">
            <w:pPr>
              <w:jc w:val="center"/>
              <w:rPr>
                <w:b/>
                <w:szCs w:val="20"/>
              </w:rPr>
            </w:pPr>
            <w:r w:rsidRPr="008B5427">
              <w:rPr>
                <w:b/>
                <w:szCs w:val="20"/>
              </w:rPr>
              <w:t>84</w:t>
            </w:r>
          </w:p>
        </w:tc>
        <w:tc>
          <w:tcPr>
            <w:tcW w:w="1985" w:type="dxa"/>
          </w:tcPr>
          <w:p w:rsidR="000B5BF6" w:rsidRPr="008B5427" w:rsidRDefault="000B5BF6" w:rsidP="00996487">
            <w:pPr>
              <w:jc w:val="center"/>
              <w:rPr>
                <w:b/>
                <w:szCs w:val="20"/>
              </w:rPr>
            </w:pPr>
            <w:r w:rsidRPr="008B5427">
              <w:rPr>
                <w:b/>
                <w:szCs w:val="20"/>
              </w:rPr>
              <w:t>68</w:t>
            </w:r>
          </w:p>
        </w:tc>
        <w:tc>
          <w:tcPr>
            <w:tcW w:w="2126" w:type="dxa"/>
          </w:tcPr>
          <w:p w:rsidR="000B5BF6" w:rsidRPr="008B5427" w:rsidRDefault="000B5BF6" w:rsidP="00996487">
            <w:pPr>
              <w:jc w:val="center"/>
              <w:rPr>
                <w:b/>
                <w:szCs w:val="20"/>
              </w:rPr>
            </w:pPr>
            <w:r w:rsidRPr="008B5427">
              <w:rPr>
                <w:b/>
                <w:szCs w:val="20"/>
              </w:rPr>
              <w:t>68</w:t>
            </w:r>
          </w:p>
        </w:tc>
      </w:tr>
      <w:tr w:rsidR="00F14B64" w:rsidRPr="008B5427" w:rsidTr="00996487">
        <w:trPr>
          <w:trHeight w:val="330"/>
        </w:trPr>
        <w:tc>
          <w:tcPr>
            <w:tcW w:w="4111" w:type="dxa"/>
          </w:tcPr>
          <w:p w:rsidR="000B5BF6" w:rsidRPr="008B5427" w:rsidRDefault="000B5BF6" w:rsidP="00996487">
            <w:pPr>
              <w:rPr>
                <w:szCs w:val="20"/>
              </w:rPr>
            </w:pPr>
            <w:r w:rsidRPr="008B5427">
              <w:rPr>
                <w:szCs w:val="20"/>
              </w:rPr>
              <w:t xml:space="preserve">Лекции </w:t>
            </w:r>
          </w:p>
        </w:tc>
        <w:tc>
          <w:tcPr>
            <w:tcW w:w="2410" w:type="dxa"/>
          </w:tcPr>
          <w:p w:rsidR="000B5BF6" w:rsidRPr="008B5427" w:rsidRDefault="000B5BF6" w:rsidP="00996487">
            <w:pPr>
              <w:jc w:val="center"/>
              <w:rPr>
                <w:szCs w:val="20"/>
              </w:rPr>
            </w:pPr>
            <w:r w:rsidRPr="008B5427">
              <w:rPr>
                <w:szCs w:val="20"/>
              </w:rPr>
              <w:t>16</w:t>
            </w:r>
          </w:p>
        </w:tc>
        <w:tc>
          <w:tcPr>
            <w:tcW w:w="1985" w:type="dxa"/>
          </w:tcPr>
          <w:p w:rsidR="000B5BF6" w:rsidRPr="008B5427" w:rsidRDefault="00240C2D" w:rsidP="00996487">
            <w:pPr>
              <w:jc w:val="center"/>
              <w:rPr>
                <w:szCs w:val="20"/>
              </w:rPr>
            </w:pPr>
            <w:r w:rsidRPr="008B5427">
              <w:rPr>
                <w:szCs w:val="20"/>
              </w:rPr>
              <w:t>8</w:t>
            </w:r>
          </w:p>
        </w:tc>
        <w:tc>
          <w:tcPr>
            <w:tcW w:w="2126" w:type="dxa"/>
          </w:tcPr>
          <w:p w:rsidR="000B5BF6" w:rsidRPr="008B5427" w:rsidRDefault="00240C2D" w:rsidP="00996487">
            <w:pPr>
              <w:jc w:val="center"/>
              <w:rPr>
                <w:szCs w:val="20"/>
              </w:rPr>
            </w:pPr>
            <w:r w:rsidRPr="008B5427">
              <w:rPr>
                <w:szCs w:val="20"/>
              </w:rPr>
              <w:t>8</w:t>
            </w:r>
          </w:p>
        </w:tc>
      </w:tr>
      <w:tr w:rsidR="00F14B64" w:rsidRPr="008B5427" w:rsidTr="00996487">
        <w:trPr>
          <w:trHeight w:val="330"/>
        </w:trPr>
        <w:tc>
          <w:tcPr>
            <w:tcW w:w="4111" w:type="dxa"/>
          </w:tcPr>
          <w:p w:rsidR="000B5BF6" w:rsidRPr="008B5427" w:rsidRDefault="000B5BF6" w:rsidP="00996487">
            <w:pPr>
              <w:rPr>
                <w:szCs w:val="20"/>
              </w:rPr>
            </w:pPr>
            <w:r w:rsidRPr="008B5427">
              <w:rPr>
                <w:szCs w:val="20"/>
              </w:rPr>
              <w:t xml:space="preserve">Семинары, практические занятия  </w:t>
            </w:r>
          </w:p>
        </w:tc>
        <w:tc>
          <w:tcPr>
            <w:tcW w:w="2410" w:type="dxa"/>
          </w:tcPr>
          <w:p w:rsidR="000B5BF6" w:rsidRPr="008B5427" w:rsidRDefault="000B5BF6" w:rsidP="00996487">
            <w:pPr>
              <w:jc w:val="center"/>
              <w:rPr>
                <w:szCs w:val="20"/>
              </w:rPr>
            </w:pPr>
            <w:r w:rsidRPr="008B5427">
              <w:rPr>
                <w:szCs w:val="20"/>
              </w:rPr>
              <w:t>68</w:t>
            </w:r>
          </w:p>
        </w:tc>
        <w:tc>
          <w:tcPr>
            <w:tcW w:w="1985" w:type="dxa"/>
          </w:tcPr>
          <w:p w:rsidR="000B5BF6" w:rsidRPr="008B5427" w:rsidRDefault="000B5BF6" w:rsidP="00996487">
            <w:pPr>
              <w:jc w:val="center"/>
              <w:rPr>
                <w:szCs w:val="20"/>
              </w:rPr>
            </w:pPr>
            <w:r w:rsidRPr="008B5427">
              <w:rPr>
                <w:szCs w:val="20"/>
              </w:rPr>
              <w:t>34</w:t>
            </w:r>
          </w:p>
        </w:tc>
        <w:tc>
          <w:tcPr>
            <w:tcW w:w="2126" w:type="dxa"/>
          </w:tcPr>
          <w:p w:rsidR="000B5BF6" w:rsidRPr="008B5427" w:rsidRDefault="000B5BF6" w:rsidP="00996487">
            <w:pPr>
              <w:jc w:val="center"/>
              <w:rPr>
                <w:szCs w:val="20"/>
              </w:rPr>
            </w:pPr>
            <w:r w:rsidRPr="008B5427">
              <w:rPr>
                <w:szCs w:val="20"/>
              </w:rPr>
              <w:t>34</w:t>
            </w:r>
          </w:p>
        </w:tc>
      </w:tr>
      <w:tr w:rsidR="00F14B64" w:rsidRPr="008B5427" w:rsidTr="00996487">
        <w:trPr>
          <w:trHeight w:val="330"/>
        </w:trPr>
        <w:tc>
          <w:tcPr>
            <w:tcW w:w="4111" w:type="dxa"/>
          </w:tcPr>
          <w:p w:rsidR="000B5BF6" w:rsidRPr="008B5427" w:rsidRDefault="000B5BF6" w:rsidP="00996487">
            <w:pPr>
              <w:rPr>
                <w:b/>
                <w:szCs w:val="20"/>
              </w:rPr>
            </w:pPr>
            <w:r w:rsidRPr="008B5427">
              <w:rPr>
                <w:b/>
                <w:szCs w:val="20"/>
              </w:rPr>
              <w:t>Самостоятельная работа</w:t>
            </w:r>
          </w:p>
        </w:tc>
        <w:tc>
          <w:tcPr>
            <w:tcW w:w="2410" w:type="dxa"/>
          </w:tcPr>
          <w:p w:rsidR="000B5BF6" w:rsidRPr="008B5427" w:rsidRDefault="00240C2D" w:rsidP="00996487">
            <w:pPr>
              <w:jc w:val="center"/>
              <w:rPr>
                <w:b/>
                <w:szCs w:val="20"/>
              </w:rPr>
            </w:pPr>
            <w:r w:rsidRPr="008B5427">
              <w:rPr>
                <w:b/>
                <w:szCs w:val="20"/>
              </w:rPr>
              <w:t>276</w:t>
            </w:r>
          </w:p>
        </w:tc>
        <w:tc>
          <w:tcPr>
            <w:tcW w:w="1985" w:type="dxa"/>
          </w:tcPr>
          <w:p w:rsidR="000B5BF6" w:rsidRPr="008B5427" w:rsidRDefault="00240C2D" w:rsidP="00996487">
            <w:pPr>
              <w:jc w:val="center"/>
              <w:rPr>
                <w:b/>
                <w:szCs w:val="20"/>
              </w:rPr>
            </w:pPr>
            <w:r w:rsidRPr="008B5427">
              <w:rPr>
                <w:b/>
                <w:szCs w:val="20"/>
              </w:rPr>
              <w:t>138</w:t>
            </w:r>
          </w:p>
        </w:tc>
        <w:tc>
          <w:tcPr>
            <w:tcW w:w="2126" w:type="dxa"/>
          </w:tcPr>
          <w:p w:rsidR="000B5BF6" w:rsidRPr="008B5427" w:rsidRDefault="000B5BF6" w:rsidP="00240C2D">
            <w:pPr>
              <w:jc w:val="center"/>
              <w:rPr>
                <w:b/>
                <w:szCs w:val="20"/>
              </w:rPr>
            </w:pPr>
            <w:r w:rsidRPr="008B5427">
              <w:rPr>
                <w:b/>
                <w:szCs w:val="20"/>
              </w:rPr>
              <w:t>1</w:t>
            </w:r>
            <w:r w:rsidR="00240C2D" w:rsidRPr="008B5427">
              <w:rPr>
                <w:b/>
                <w:szCs w:val="20"/>
              </w:rPr>
              <w:t>38</w:t>
            </w:r>
          </w:p>
        </w:tc>
      </w:tr>
      <w:tr w:rsidR="00F14B64" w:rsidRPr="008B5427" w:rsidTr="00996487">
        <w:trPr>
          <w:trHeight w:val="330"/>
        </w:trPr>
        <w:tc>
          <w:tcPr>
            <w:tcW w:w="4111" w:type="dxa"/>
          </w:tcPr>
          <w:p w:rsidR="00240C2D" w:rsidRPr="008B5427" w:rsidRDefault="00240C2D" w:rsidP="00996487">
            <w:pPr>
              <w:rPr>
                <w:i/>
                <w:szCs w:val="20"/>
              </w:rPr>
            </w:pPr>
            <w:r w:rsidRPr="008B5427">
              <w:rPr>
                <w:i/>
                <w:szCs w:val="20"/>
              </w:rPr>
              <w:t xml:space="preserve">Вид текущего контроля </w:t>
            </w:r>
          </w:p>
        </w:tc>
        <w:tc>
          <w:tcPr>
            <w:tcW w:w="2410" w:type="dxa"/>
          </w:tcPr>
          <w:p w:rsidR="00240C2D" w:rsidRPr="008B5427" w:rsidRDefault="00240C2D" w:rsidP="00996487">
            <w:pPr>
              <w:jc w:val="center"/>
              <w:rPr>
                <w:szCs w:val="20"/>
              </w:rPr>
            </w:pPr>
            <w:r w:rsidRPr="008B5427">
              <w:t>Расчетно-аналитическая работа</w:t>
            </w:r>
          </w:p>
        </w:tc>
        <w:tc>
          <w:tcPr>
            <w:tcW w:w="1985" w:type="dxa"/>
          </w:tcPr>
          <w:p w:rsidR="00240C2D" w:rsidRPr="008B5427" w:rsidRDefault="00240C2D" w:rsidP="00996487">
            <w:pPr>
              <w:jc w:val="center"/>
              <w:rPr>
                <w:szCs w:val="20"/>
              </w:rPr>
            </w:pPr>
            <w:r w:rsidRPr="008B5427">
              <w:t>Расчетно-аналитическая работа</w:t>
            </w:r>
          </w:p>
        </w:tc>
        <w:tc>
          <w:tcPr>
            <w:tcW w:w="2126" w:type="dxa"/>
          </w:tcPr>
          <w:p w:rsidR="00240C2D" w:rsidRPr="008B5427" w:rsidRDefault="00F14B64" w:rsidP="00996487">
            <w:pPr>
              <w:jc w:val="center"/>
              <w:rPr>
                <w:szCs w:val="20"/>
              </w:rPr>
            </w:pPr>
            <w:r w:rsidRPr="008B5427">
              <w:rPr>
                <w:szCs w:val="20"/>
              </w:rPr>
              <w:t>-</w:t>
            </w:r>
          </w:p>
        </w:tc>
      </w:tr>
      <w:tr w:rsidR="00F14B64" w:rsidRPr="008B5427" w:rsidTr="00996487">
        <w:trPr>
          <w:trHeight w:val="330"/>
        </w:trPr>
        <w:tc>
          <w:tcPr>
            <w:tcW w:w="4111" w:type="dxa"/>
          </w:tcPr>
          <w:p w:rsidR="000B5BF6" w:rsidRPr="008B5427" w:rsidRDefault="000B5BF6" w:rsidP="00996487">
            <w:pPr>
              <w:rPr>
                <w:szCs w:val="20"/>
              </w:rPr>
            </w:pPr>
            <w:r w:rsidRPr="008B5427">
              <w:rPr>
                <w:szCs w:val="20"/>
              </w:rPr>
              <w:t>Вид промежуточной аттестации</w:t>
            </w:r>
          </w:p>
        </w:tc>
        <w:tc>
          <w:tcPr>
            <w:tcW w:w="2410" w:type="dxa"/>
          </w:tcPr>
          <w:p w:rsidR="000B5BF6" w:rsidRPr="008B5427" w:rsidRDefault="000B5BF6" w:rsidP="00996487">
            <w:pPr>
              <w:jc w:val="center"/>
              <w:rPr>
                <w:szCs w:val="20"/>
              </w:rPr>
            </w:pPr>
            <w:r w:rsidRPr="008B5427">
              <w:rPr>
                <w:szCs w:val="20"/>
              </w:rPr>
              <w:t>Зачет, экзамен</w:t>
            </w:r>
          </w:p>
        </w:tc>
        <w:tc>
          <w:tcPr>
            <w:tcW w:w="1985" w:type="dxa"/>
          </w:tcPr>
          <w:p w:rsidR="000B5BF6" w:rsidRPr="008B5427" w:rsidRDefault="000B5BF6" w:rsidP="00996487">
            <w:pPr>
              <w:jc w:val="center"/>
              <w:rPr>
                <w:szCs w:val="20"/>
              </w:rPr>
            </w:pPr>
            <w:r w:rsidRPr="008B5427">
              <w:rPr>
                <w:szCs w:val="20"/>
              </w:rPr>
              <w:t>Зачет</w:t>
            </w:r>
          </w:p>
        </w:tc>
        <w:tc>
          <w:tcPr>
            <w:tcW w:w="2126" w:type="dxa"/>
          </w:tcPr>
          <w:p w:rsidR="000B5BF6" w:rsidRPr="008B5427" w:rsidRDefault="000B5BF6" w:rsidP="00996487">
            <w:pPr>
              <w:jc w:val="center"/>
              <w:rPr>
                <w:szCs w:val="20"/>
              </w:rPr>
            </w:pPr>
            <w:r w:rsidRPr="008B5427">
              <w:rPr>
                <w:szCs w:val="20"/>
              </w:rPr>
              <w:t>Экзамен</w:t>
            </w:r>
          </w:p>
        </w:tc>
      </w:tr>
    </w:tbl>
    <w:p w:rsidR="000B5BF6" w:rsidRPr="008B5427" w:rsidRDefault="000B5BF6" w:rsidP="00F8798D">
      <w:pPr>
        <w:tabs>
          <w:tab w:val="left" w:pos="7797"/>
        </w:tabs>
        <w:ind w:right="142"/>
        <w:jc w:val="right"/>
        <w:rPr>
          <w:color w:val="000000"/>
          <w:sz w:val="28"/>
          <w:szCs w:val="20"/>
          <w:lang w:eastAsia="en-US"/>
        </w:rPr>
      </w:pPr>
    </w:p>
    <w:bookmarkEnd w:id="2"/>
    <w:bookmarkEnd w:id="3"/>
    <w:p w:rsidR="002312AC" w:rsidRPr="008B5427" w:rsidRDefault="00652CE8" w:rsidP="005B7F23">
      <w:pPr>
        <w:spacing w:after="240"/>
        <w:jc w:val="both"/>
        <w:rPr>
          <w:b/>
          <w:bCs/>
          <w:sz w:val="28"/>
          <w:szCs w:val="28"/>
        </w:rPr>
      </w:pPr>
      <w:r w:rsidRPr="008B5427">
        <w:rPr>
          <w:b/>
          <w:iCs/>
          <w:sz w:val="28"/>
          <w:szCs w:val="28"/>
        </w:rPr>
        <w:t>5.</w:t>
      </w:r>
      <w:r w:rsidR="00F14B64" w:rsidRPr="008B5427">
        <w:rPr>
          <w:b/>
          <w:iCs/>
          <w:sz w:val="28"/>
          <w:szCs w:val="28"/>
        </w:rPr>
        <w:t xml:space="preserve"> </w:t>
      </w:r>
      <w:r w:rsidR="002312AC" w:rsidRPr="008B5427">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777261" w:rsidRPr="008B5427" w:rsidRDefault="002312AC" w:rsidP="002562EA">
      <w:pPr>
        <w:spacing w:line="360" w:lineRule="auto"/>
        <w:ind w:firstLine="709"/>
        <w:jc w:val="both"/>
        <w:rPr>
          <w:b/>
          <w:bCs/>
          <w:sz w:val="28"/>
          <w:szCs w:val="28"/>
        </w:rPr>
      </w:pPr>
      <w:r w:rsidRPr="008B5427">
        <w:rPr>
          <w:b/>
          <w:bCs/>
          <w:sz w:val="28"/>
          <w:szCs w:val="28"/>
        </w:rPr>
        <w:t>5.1. Содержание дисциплины</w:t>
      </w:r>
    </w:p>
    <w:p w:rsidR="002562EA" w:rsidRPr="008B5427" w:rsidRDefault="002562EA" w:rsidP="002562EA">
      <w:pPr>
        <w:spacing w:line="360" w:lineRule="auto"/>
        <w:jc w:val="both"/>
        <w:rPr>
          <w:rStyle w:val="FontStyle51"/>
          <w:b/>
          <w:bCs/>
          <w:sz w:val="28"/>
          <w:szCs w:val="28"/>
        </w:rPr>
      </w:pPr>
      <w:r w:rsidRPr="008B5427">
        <w:rPr>
          <w:rStyle w:val="FontStyle51"/>
          <w:b/>
          <w:bCs/>
          <w:sz w:val="28"/>
          <w:szCs w:val="28"/>
        </w:rPr>
        <w:t xml:space="preserve">Тема 1. Феномены коммуникации </w:t>
      </w:r>
    </w:p>
    <w:p w:rsidR="00BA0D93" w:rsidRPr="008B5427" w:rsidRDefault="009F077E" w:rsidP="00BA0D93">
      <w:pPr>
        <w:spacing w:line="360" w:lineRule="auto"/>
        <w:ind w:firstLine="709"/>
        <w:jc w:val="both"/>
        <w:rPr>
          <w:sz w:val="28"/>
          <w:szCs w:val="28"/>
        </w:rPr>
      </w:pPr>
      <w:r w:rsidRPr="008B5427">
        <w:rPr>
          <w:sz w:val="28"/>
          <w:szCs w:val="28"/>
        </w:rPr>
        <w:t xml:space="preserve">Понятие коммуникации. Место </w:t>
      </w:r>
      <w:proofErr w:type="spellStart"/>
      <w:r w:rsidR="009D0B3F" w:rsidRPr="008B5427">
        <w:rPr>
          <w:sz w:val="28"/>
          <w:szCs w:val="28"/>
        </w:rPr>
        <w:t>коммуникологии</w:t>
      </w:r>
      <w:proofErr w:type="spellEnd"/>
      <w:r w:rsidRPr="008B5427">
        <w:rPr>
          <w:sz w:val="28"/>
          <w:szCs w:val="28"/>
        </w:rPr>
        <w:t xml:space="preserve"> в системе наук. Роль коммуникации в обществе. Коммуникационная теория как поле. </w:t>
      </w:r>
    </w:p>
    <w:p w:rsidR="002562EA" w:rsidRPr="008B5427" w:rsidRDefault="002562EA" w:rsidP="00240C2D">
      <w:pPr>
        <w:spacing w:line="360" w:lineRule="auto"/>
        <w:rPr>
          <w:rStyle w:val="FontStyle51"/>
          <w:b/>
          <w:sz w:val="28"/>
          <w:szCs w:val="28"/>
        </w:rPr>
      </w:pPr>
      <w:r w:rsidRPr="008B5427">
        <w:rPr>
          <w:rStyle w:val="FontStyle51"/>
          <w:b/>
          <w:sz w:val="28"/>
          <w:szCs w:val="28"/>
        </w:rPr>
        <w:t xml:space="preserve">Тема 2. </w:t>
      </w:r>
      <w:r w:rsidR="00BA0D93" w:rsidRPr="008B5427">
        <w:rPr>
          <w:rStyle w:val="FontStyle51"/>
          <w:b/>
          <w:sz w:val="28"/>
          <w:szCs w:val="28"/>
        </w:rPr>
        <w:t>Риторическая традиция в коммуникации</w:t>
      </w:r>
    </w:p>
    <w:p w:rsidR="002562EA" w:rsidRPr="008B5427" w:rsidRDefault="00BA0D93" w:rsidP="00A016D0">
      <w:pPr>
        <w:pStyle w:val="Style2"/>
        <w:widowControl/>
        <w:spacing w:line="360" w:lineRule="auto"/>
        <w:ind w:firstLine="709"/>
        <w:rPr>
          <w:bCs/>
          <w:sz w:val="28"/>
          <w:szCs w:val="28"/>
        </w:rPr>
      </w:pPr>
      <w:r w:rsidRPr="008B5427">
        <w:rPr>
          <w:bCs/>
          <w:sz w:val="28"/>
          <w:szCs w:val="28"/>
        </w:rPr>
        <w:t>Общая характеристика риторической традиции. Риторика Аристотеля.</w:t>
      </w:r>
      <w:r w:rsidR="004C1D65" w:rsidRPr="008B5427">
        <w:rPr>
          <w:bCs/>
          <w:sz w:val="28"/>
          <w:szCs w:val="28"/>
        </w:rPr>
        <w:t xml:space="preserve"> Развитие риторической традиции в коммуникации. Риторические традиции в России.</w:t>
      </w:r>
    </w:p>
    <w:p w:rsidR="002562EA" w:rsidRPr="008B5427" w:rsidRDefault="002562EA" w:rsidP="00A016D0">
      <w:pPr>
        <w:pStyle w:val="Style2"/>
        <w:widowControl/>
        <w:spacing w:line="360" w:lineRule="auto"/>
        <w:ind w:firstLine="0"/>
        <w:rPr>
          <w:b/>
          <w:sz w:val="28"/>
          <w:szCs w:val="28"/>
        </w:rPr>
      </w:pPr>
      <w:r w:rsidRPr="008B5427">
        <w:rPr>
          <w:b/>
          <w:sz w:val="28"/>
          <w:szCs w:val="28"/>
        </w:rPr>
        <w:t xml:space="preserve">Тема 3. </w:t>
      </w:r>
      <w:r w:rsidR="004C1D65" w:rsidRPr="008B5427">
        <w:rPr>
          <w:b/>
          <w:sz w:val="28"/>
          <w:szCs w:val="28"/>
        </w:rPr>
        <w:t>Семиотическая традиция в коммуникации</w:t>
      </w:r>
    </w:p>
    <w:p w:rsidR="002562EA" w:rsidRPr="008B5427" w:rsidRDefault="00010925" w:rsidP="00010925">
      <w:pPr>
        <w:pStyle w:val="Style2"/>
        <w:spacing w:line="360" w:lineRule="auto"/>
        <w:ind w:firstLine="709"/>
        <w:rPr>
          <w:sz w:val="28"/>
          <w:szCs w:val="28"/>
        </w:rPr>
      </w:pPr>
      <w:r w:rsidRPr="008B5427">
        <w:rPr>
          <w:bCs/>
          <w:sz w:val="28"/>
          <w:szCs w:val="28"/>
        </w:rPr>
        <w:t xml:space="preserve">Общая характеристика семиотической традиции в коммуникации. </w:t>
      </w:r>
      <w:r w:rsidRPr="008B5427">
        <w:rPr>
          <w:sz w:val="28"/>
          <w:szCs w:val="28"/>
        </w:rPr>
        <w:t>Развитие семиотической традиции. Современная семиотика постмодерна</w:t>
      </w:r>
      <w:r w:rsidR="008B2DBD" w:rsidRPr="008B5427">
        <w:rPr>
          <w:sz w:val="28"/>
          <w:szCs w:val="28"/>
        </w:rPr>
        <w:t>.</w:t>
      </w:r>
    </w:p>
    <w:p w:rsidR="00BC7F21" w:rsidRPr="008B5427" w:rsidRDefault="002562EA" w:rsidP="00BC7F21">
      <w:pPr>
        <w:pStyle w:val="Style2"/>
        <w:widowControl/>
        <w:spacing w:line="360" w:lineRule="auto"/>
        <w:ind w:firstLine="0"/>
        <w:rPr>
          <w:b/>
          <w:sz w:val="28"/>
          <w:szCs w:val="28"/>
        </w:rPr>
      </w:pPr>
      <w:r w:rsidRPr="008B5427">
        <w:rPr>
          <w:b/>
          <w:sz w:val="28"/>
          <w:szCs w:val="28"/>
        </w:rPr>
        <w:t xml:space="preserve">Тема 4. </w:t>
      </w:r>
      <w:r w:rsidR="00BC7F21" w:rsidRPr="008B5427">
        <w:rPr>
          <w:b/>
          <w:sz w:val="28"/>
          <w:szCs w:val="28"/>
        </w:rPr>
        <w:t xml:space="preserve">Феноменологическая традиция </w:t>
      </w:r>
      <w:r w:rsidR="00715DFD" w:rsidRPr="008B5427">
        <w:rPr>
          <w:b/>
          <w:sz w:val="28"/>
          <w:szCs w:val="28"/>
        </w:rPr>
        <w:t xml:space="preserve">в </w:t>
      </w:r>
      <w:r w:rsidR="00BC7F21" w:rsidRPr="008B5427">
        <w:rPr>
          <w:b/>
          <w:sz w:val="28"/>
          <w:szCs w:val="28"/>
        </w:rPr>
        <w:t>коммуникации</w:t>
      </w:r>
    </w:p>
    <w:p w:rsidR="00BC7F21" w:rsidRPr="008B5427" w:rsidRDefault="00BC7F21" w:rsidP="00BC7F21">
      <w:pPr>
        <w:pStyle w:val="Style2"/>
        <w:spacing w:line="360" w:lineRule="auto"/>
        <w:ind w:firstLine="709"/>
        <w:rPr>
          <w:bCs/>
          <w:sz w:val="28"/>
          <w:szCs w:val="28"/>
        </w:rPr>
      </w:pPr>
      <w:r w:rsidRPr="008B5427">
        <w:rPr>
          <w:bCs/>
          <w:sz w:val="28"/>
          <w:szCs w:val="28"/>
        </w:rPr>
        <w:lastRenderedPageBreak/>
        <w:t>Общие черты феноменологической традиции. Авторские подходы к феномену коммуникации. Постулаты феноменологии. Феноменологические теории социальн</w:t>
      </w:r>
      <w:r w:rsidR="002C4BE2" w:rsidRPr="008B5427">
        <w:rPr>
          <w:bCs/>
          <w:sz w:val="28"/>
          <w:szCs w:val="28"/>
        </w:rPr>
        <w:t xml:space="preserve">ого взаимодействия. </w:t>
      </w:r>
    </w:p>
    <w:p w:rsidR="002562EA" w:rsidRPr="008B5427" w:rsidRDefault="002562EA" w:rsidP="002562EA">
      <w:pPr>
        <w:pStyle w:val="Style2"/>
        <w:widowControl/>
        <w:spacing w:line="360" w:lineRule="auto"/>
        <w:ind w:firstLine="0"/>
        <w:rPr>
          <w:b/>
          <w:sz w:val="28"/>
          <w:szCs w:val="28"/>
        </w:rPr>
      </w:pPr>
      <w:r w:rsidRPr="008B5427">
        <w:rPr>
          <w:b/>
          <w:sz w:val="28"/>
          <w:szCs w:val="28"/>
        </w:rPr>
        <w:t xml:space="preserve">Тема 5. </w:t>
      </w:r>
      <w:r w:rsidR="002C4BE2" w:rsidRPr="008B5427">
        <w:rPr>
          <w:b/>
          <w:sz w:val="28"/>
          <w:szCs w:val="28"/>
        </w:rPr>
        <w:t>Кибернетическая традиция в коммуникации</w:t>
      </w:r>
    </w:p>
    <w:p w:rsidR="002562EA" w:rsidRPr="008B5427" w:rsidRDefault="002C4BE2" w:rsidP="000D121D">
      <w:pPr>
        <w:pStyle w:val="Style2"/>
        <w:spacing w:line="360" w:lineRule="auto"/>
        <w:ind w:firstLine="709"/>
        <w:rPr>
          <w:bCs/>
          <w:sz w:val="28"/>
          <w:szCs w:val="28"/>
        </w:rPr>
      </w:pPr>
      <w:r w:rsidRPr="008B5427">
        <w:rPr>
          <w:bCs/>
          <w:sz w:val="28"/>
          <w:szCs w:val="28"/>
        </w:rPr>
        <w:t>Общие характеристики кибернетической традиции. Авторские подходы к кибернетическим аспектам коммуникации</w:t>
      </w:r>
      <w:r w:rsidR="000D121D" w:rsidRPr="008B5427">
        <w:rPr>
          <w:bCs/>
          <w:sz w:val="28"/>
          <w:szCs w:val="28"/>
        </w:rPr>
        <w:t>. Информационно-кибернетические основы коммуникации. Морально-этические аспекты и кибернетика. Кибернетическая модель литературных произведений</w:t>
      </w:r>
      <w:r w:rsidR="00D90383" w:rsidRPr="008B5427">
        <w:rPr>
          <w:bCs/>
          <w:sz w:val="28"/>
          <w:szCs w:val="28"/>
        </w:rPr>
        <w:t>.</w:t>
      </w:r>
    </w:p>
    <w:p w:rsidR="002562EA" w:rsidRPr="008B5427" w:rsidRDefault="002562EA" w:rsidP="002562EA">
      <w:pPr>
        <w:pStyle w:val="Style2"/>
        <w:widowControl/>
        <w:spacing w:line="360" w:lineRule="auto"/>
        <w:ind w:firstLine="0"/>
        <w:rPr>
          <w:b/>
          <w:sz w:val="28"/>
          <w:szCs w:val="28"/>
        </w:rPr>
      </w:pPr>
      <w:r w:rsidRPr="008B5427">
        <w:rPr>
          <w:b/>
          <w:sz w:val="28"/>
          <w:szCs w:val="28"/>
        </w:rPr>
        <w:t>Тем</w:t>
      </w:r>
      <w:r w:rsidR="00A27980" w:rsidRPr="008B5427">
        <w:rPr>
          <w:b/>
          <w:sz w:val="28"/>
          <w:szCs w:val="28"/>
        </w:rPr>
        <w:t>а</w:t>
      </w:r>
      <w:r w:rsidRPr="008B5427">
        <w:rPr>
          <w:b/>
          <w:sz w:val="28"/>
          <w:szCs w:val="28"/>
        </w:rPr>
        <w:t xml:space="preserve"> 6. </w:t>
      </w:r>
      <w:r w:rsidR="00D90383" w:rsidRPr="008B5427">
        <w:rPr>
          <w:b/>
          <w:sz w:val="28"/>
          <w:szCs w:val="28"/>
        </w:rPr>
        <w:t>Социально-психологическая традиция в теории коммуникации</w:t>
      </w:r>
    </w:p>
    <w:p w:rsidR="002562EA" w:rsidRPr="008B5427" w:rsidRDefault="00D90383" w:rsidP="00D90383">
      <w:pPr>
        <w:pStyle w:val="Style2"/>
        <w:spacing w:line="360" w:lineRule="auto"/>
        <w:ind w:firstLine="709"/>
        <w:rPr>
          <w:bCs/>
          <w:sz w:val="28"/>
          <w:szCs w:val="28"/>
        </w:rPr>
      </w:pPr>
      <w:r w:rsidRPr="008B5427">
        <w:rPr>
          <w:bCs/>
          <w:sz w:val="28"/>
          <w:szCs w:val="28"/>
        </w:rPr>
        <w:t>Общие характеристики социально-психологической традиции. Авторские подходы к социально-психологическим аспектам коммуникации. Социально-психологическая парадигма коммуникации.</w:t>
      </w:r>
    </w:p>
    <w:p w:rsidR="002562EA" w:rsidRPr="008B5427" w:rsidRDefault="002562EA" w:rsidP="002562EA">
      <w:pPr>
        <w:pStyle w:val="Style2"/>
        <w:widowControl/>
        <w:spacing w:line="360" w:lineRule="auto"/>
        <w:ind w:firstLine="0"/>
        <w:rPr>
          <w:b/>
          <w:bCs/>
          <w:sz w:val="28"/>
          <w:szCs w:val="28"/>
        </w:rPr>
      </w:pPr>
      <w:r w:rsidRPr="008B5427">
        <w:rPr>
          <w:b/>
          <w:bCs/>
          <w:sz w:val="28"/>
          <w:szCs w:val="28"/>
        </w:rPr>
        <w:t xml:space="preserve">Тема 7. </w:t>
      </w:r>
      <w:r w:rsidR="00D90383" w:rsidRPr="008B5427">
        <w:rPr>
          <w:b/>
          <w:bCs/>
          <w:sz w:val="28"/>
          <w:szCs w:val="28"/>
        </w:rPr>
        <w:t xml:space="preserve">Социокультурная традиция в коммуникации </w:t>
      </w:r>
    </w:p>
    <w:p w:rsidR="002562EA" w:rsidRPr="008B5427" w:rsidRDefault="00D90383" w:rsidP="00D90383">
      <w:pPr>
        <w:pStyle w:val="Style2"/>
        <w:spacing w:line="360" w:lineRule="auto"/>
        <w:ind w:firstLine="709"/>
        <w:rPr>
          <w:sz w:val="28"/>
          <w:szCs w:val="28"/>
        </w:rPr>
      </w:pPr>
      <w:r w:rsidRPr="008B5427">
        <w:rPr>
          <w:bCs/>
          <w:sz w:val="28"/>
          <w:szCs w:val="28"/>
        </w:rPr>
        <w:t>Общая характеристика социокультурной традиции. Авторские подходы в социокультурной парадигме коммуникации. Особенности социокультурной традиции в коммуникации</w:t>
      </w:r>
    </w:p>
    <w:p w:rsidR="002562EA" w:rsidRPr="008B5427" w:rsidRDefault="002562EA" w:rsidP="002562EA">
      <w:pPr>
        <w:pStyle w:val="Style2"/>
        <w:widowControl/>
        <w:spacing w:line="360" w:lineRule="auto"/>
        <w:ind w:firstLine="0"/>
        <w:rPr>
          <w:b/>
          <w:bCs/>
          <w:sz w:val="28"/>
          <w:szCs w:val="28"/>
        </w:rPr>
      </w:pPr>
      <w:r w:rsidRPr="008B5427">
        <w:rPr>
          <w:b/>
          <w:bCs/>
          <w:sz w:val="28"/>
          <w:szCs w:val="28"/>
        </w:rPr>
        <w:t xml:space="preserve">Тема 8. </w:t>
      </w:r>
      <w:r w:rsidR="00D559CA" w:rsidRPr="008B5427">
        <w:rPr>
          <w:b/>
          <w:bCs/>
          <w:sz w:val="28"/>
          <w:szCs w:val="28"/>
        </w:rPr>
        <w:t>Критическая традиция в коммуникации</w:t>
      </w:r>
    </w:p>
    <w:p w:rsidR="002562EA" w:rsidRPr="008B5427" w:rsidRDefault="00D559CA" w:rsidP="00D559CA">
      <w:pPr>
        <w:spacing w:line="360" w:lineRule="auto"/>
        <w:ind w:firstLine="709"/>
        <w:jc w:val="both"/>
        <w:rPr>
          <w:sz w:val="28"/>
          <w:szCs w:val="28"/>
        </w:rPr>
      </w:pPr>
      <w:r w:rsidRPr="008B5427">
        <w:rPr>
          <w:sz w:val="28"/>
          <w:szCs w:val="28"/>
        </w:rPr>
        <w:t>Общая характеристика критической традиции. Авторские подходы в критической парадигме коммуникации. Особенности критической традиции в коммуникации.</w:t>
      </w:r>
    </w:p>
    <w:p w:rsidR="002562EA" w:rsidRPr="008B5427" w:rsidRDefault="002562EA" w:rsidP="002562EA">
      <w:pPr>
        <w:pStyle w:val="Style2"/>
        <w:widowControl/>
        <w:spacing w:line="360" w:lineRule="auto"/>
        <w:ind w:firstLine="0"/>
        <w:rPr>
          <w:b/>
          <w:bCs/>
          <w:sz w:val="28"/>
          <w:szCs w:val="28"/>
        </w:rPr>
      </w:pPr>
      <w:r w:rsidRPr="008B5427">
        <w:rPr>
          <w:b/>
          <w:bCs/>
          <w:sz w:val="28"/>
          <w:szCs w:val="28"/>
        </w:rPr>
        <w:t xml:space="preserve">Тема 9. </w:t>
      </w:r>
      <w:r w:rsidR="00D559CA" w:rsidRPr="008B5427">
        <w:rPr>
          <w:b/>
          <w:bCs/>
          <w:sz w:val="28"/>
          <w:szCs w:val="28"/>
        </w:rPr>
        <w:t>Коммуникация как процесс</w:t>
      </w:r>
    </w:p>
    <w:p w:rsidR="002562EA" w:rsidRPr="008B5427" w:rsidRDefault="00D559CA" w:rsidP="00D559CA">
      <w:pPr>
        <w:pStyle w:val="Style2"/>
        <w:spacing w:line="360" w:lineRule="auto"/>
        <w:ind w:firstLine="709"/>
        <w:rPr>
          <w:sz w:val="28"/>
          <w:szCs w:val="28"/>
        </w:rPr>
      </w:pPr>
      <w:r w:rsidRPr="008B5427">
        <w:rPr>
          <w:sz w:val="28"/>
          <w:szCs w:val="28"/>
        </w:rPr>
        <w:t>Понятие, стадии и элементы коммуникационного процесса. Общая характеристика коммуникаторов. Коммуникативные барьеры. Межличностные коммуникации.</w:t>
      </w:r>
    </w:p>
    <w:p w:rsidR="002562EA" w:rsidRPr="008B5427" w:rsidRDefault="002562EA" w:rsidP="002562EA">
      <w:pPr>
        <w:pStyle w:val="Style2"/>
        <w:widowControl/>
        <w:spacing w:line="360" w:lineRule="auto"/>
        <w:ind w:firstLine="0"/>
        <w:rPr>
          <w:b/>
          <w:bCs/>
          <w:sz w:val="28"/>
          <w:szCs w:val="28"/>
        </w:rPr>
      </w:pPr>
      <w:r w:rsidRPr="008B5427">
        <w:rPr>
          <w:b/>
          <w:bCs/>
          <w:sz w:val="28"/>
          <w:szCs w:val="28"/>
        </w:rPr>
        <w:t xml:space="preserve">Тема 10. </w:t>
      </w:r>
      <w:r w:rsidR="00A016D0" w:rsidRPr="008B5427">
        <w:rPr>
          <w:b/>
          <w:bCs/>
          <w:sz w:val="28"/>
          <w:szCs w:val="28"/>
        </w:rPr>
        <w:t>Деловые коммуникации</w:t>
      </w:r>
    </w:p>
    <w:p w:rsidR="002562EA" w:rsidRPr="008B5427" w:rsidRDefault="00A016D0" w:rsidP="00A016D0">
      <w:pPr>
        <w:pStyle w:val="Style2"/>
        <w:spacing w:line="360" w:lineRule="auto"/>
        <w:ind w:firstLine="709"/>
        <w:rPr>
          <w:sz w:val="28"/>
          <w:szCs w:val="28"/>
        </w:rPr>
      </w:pPr>
      <w:r w:rsidRPr="008B5427">
        <w:rPr>
          <w:sz w:val="28"/>
          <w:szCs w:val="28"/>
        </w:rPr>
        <w:t>Экономические предпосылки деловых коммуникаций. Общая характеристика деловых коммуникаций. Формы деловой коммуникации. Особенности коммуникации в малых группах</w:t>
      </w:r>
      <w:r w:rsidR="006838E2" w:rsidRPr="008B5427">
        <w:rPr>
          <w:sz w:val="28"/>
          <w:szCs w:val="28"/>
        </w:rPr>
        <w:t xml:space="preserve">. </w:t>
      </w:r>
      <w:r w:rsidRPr="008B5427">
        <w:rPr>
          <w:sz w:val="28"/>
          <w:szCs w:val="28"/>
        </w:rPr>
        <w:t>Риторика межкультурного общения</w:t>
      </w:r>
      <w:r w:rsidR="006838E2" w:rsidRPr="008B5427">
        <w:rPr>
          <w:sz w:val="28"/>
          <w:szCs w:val="28"/>
        </w:rPr>
        <w:t xml:space="preserve">. </w:t>
      </w:r>
      <w:r w:rsidRPr="008B5427">
        <w:rPr>
          <w:sz w:val="28"/>
          <w:szCs w:val="28"/>
        </w:rPr>
        <w:t>Этика межкультурной коммуникации</w:t>
      </w:r>
      <w:r w:rsidR="008B2DBD" w:rsidRPr="008B5427">
        <w:rPr>
          <w:sz w:val="28"/>
          <w:szCs w:val="28"/>
        </w:rPr>
        <w:t>.</w:t>
      </w:r>
    </w:p>
    <w:p w:rsidR="002562EA" w:rsidRPr="008B5427" w:rsidRDefault="002562EA" w:rsidP="002562EA">
      <w:pPr>
        <w:pStyle w:val="Style2"/>
        <w:widowControl/>
        <w:spacing w:line="240" w:lineRule="auto"/>
        <w:ind w:firstLine="567"/>
        <w:rPr>
          <w:sz w:val="28"/>
          <w:szCs w:val="28"/>
        </w:rPr>
      </w:pPr>
    </w:p>
    <w:p w:rsidR="00F64ECA" w:rsidRPr="008B5427" w:rsidRDefault="00907363" w:rsidP="000B6F3C">
      <w:pPr>
        <w:spacing w:after="240"/>
        <w:jc w:val="both"/>
        <w:rPr>
          <w:sz w:val="28"/>
          <w:szCs w:val="28"/>
        </w:rPr>
      </w:pPr>
      <w:r w:rsidRPr="008B5427">
        <w:rPr>
          <w:b/>
          <w:sz w:val="28"/>
          <w:szCs w:val="28"/>
        </w:rPr>
        <w:t>5.2. Учебно</w:t>
      </w:r>
      <w:r w:rsidR="00F64ECA" w:rsidRPr="008B5427">
        <w:rPr>
          <w:b/>
          <w:sz w:val="28"/>
          <w:szCs w:val="28"/>
        </w:rPr>
        <w:t>-</w:t>
      </w:r>
      <w:r w:rsidRPr="008B5427">
        <w:rPr>
          <w:b/>
          <w:sz w:val="28"/>
          <w:szCs w:val="28"/>
        </w:rPr>
        <w:t>тематический план</w:t>
      </w:r>
    </w:p>
    <w:p w:rsidR="006421C4" w:rsidRPr="008B5427" w:rsidRDefault="006421C4" w:rsidP="00F14B64">
      <w:pPr>
        <w:widowControl w:val="0"/>
        <w:suppressAutoHyphens/>
        <w:autoSpaceDE w:val="0"/>
        <w:autoSpaceDN w:val="0"/>
        <w:contextualSpacing/>
        <w:rPr>
          <w:sz w:val="28"/>
          <w:szCs w:val="28"/>
        </w:rPr>
      </w:pPr>
      <w:r w:rsidRPr="008B5427">
        <w:rPr>
          <w:sz w:val="28"/>
          <w:szCs w:val="28"/>
        </w:rPr>
        <w:lastRenderedPageBreak/>
        <w:t xml:space="preserve">42.03.01 </w:t>
      </w:r>
      <w:r w:rsidR="002F52DA" w:rsidRPr="008B5427">
        <w:rPr>
          <w:sz w:val="28"/>
          <w:szCs w:val="28"/>
        </w:rPr>
        <w:t>«</w:t>
      </w:r>
      <w:r w:rsidRPr="008B5427">
        <w:rPr>
          <w:sz w:val="28"/>
          <w:szCs w:val="28"/>
        </w:rPr>
        <w:t>Ре</w:t>
      </w:r>
      <w:r w:rsidR="002F52DA" w:rsidRPr="008B5427">
        <w:rPr>
          <w:sz w:val="28"/>
          <w:szCs w:val="28"/>
        </w:rPr>
        <w:t>клама и связи с общественностью»</w:t>
      </w:r>
    </w:p>
    <w:p w:rsidR="00907363" w:rsidRPr="008B5427" w:rsidRDefault="00907363" w:rsidP="00FD1679">
      <w:pPr>
        <w:tabs>
          <w:tab w:val="right" w:pos="851"/>
        </w:tabs>
        <w:ind w:firstLine="709"/>
        <w:jc w:val="right"/>
        <w:rPr>
          <w:sz w:val="28"/>
        </w:rPr>
      </w:pPr>
      <w:r w:rsidRPr="008B5427">
        <w:rPr>
          <w:sz w:val="28"/>
        </w:rPr>
        <w:t xml:space="preserve">Таблица </w:t>
      </w:r>
      <w:r w:rsidR="00EE4C4D" w:rsidRPr="008B5427">
        <w:rPr>
          <w:sz w:val="28"/>
        </w:rPr>
        <w:t>2</w:t>
      </w:r>
      <w:r w:rsidR="006421C4" w:rsidRPr="008B5427">
        <w:rPr>
          <w:sz w:val="28"/>
        </w:rPr>
        <w:t>.1</w:t>
      </w:r>
    </w:p>
    <w:tbl>
      <w:tblPr>
        <w:tblStyle w:val="12"/>
        <w:tblW w:w="11058" w:type="dxa"/>
        <w:tblInd w:w="-885" w:type="dxa"/>
        <w:tblLayout w:type="fixed"/>
        <w:tblLook w:val="04A0" w:firstRow="1" w:lastRow="0" w:firstColumn="1" w:lastColumn="0" w:noHBand="0" w:noVBand="1"/>
      </w:tblPr>
      <w:tblGrid>
        <w:gridCol w:w="596"/>
        <w:gridCol w:w="2269"/>
        <w:gridCol w:w="850"/>
        <w:gridCol w:w="1134"/>
        <w:gridCol w:w="1134"/>
        <w:gridCol w:w="1843"/>
        <w:gridCol w:w="1276"/>
        <w:gridCol w:w="1956"/>
      </w:tblGrid>
      <w:tr w:rsidR="002562EA" w:rsidRPr="008B5427" w:rsidTr="00F14B64">
        <w:tc>
          <w:tcPr>
            <w:tcW w:w="596" w:type="dxa"/>
            <w:vMerge w:val="restart"/>
          </w:tcPr>
          <w:p w:rsidR="001F4C7C" w:rsidRPr="008B5427" w:rsidRDefault="001F4C7C" w:rsidP="001F4C7C">
            <w:pPr>
              <w:rPr>
                <w:b/>
              </w:rPr>
            </w:pPr>
            <w:r w:rsidRPr="008B5427">
              <w:rPr>
                <w:b/>
              </w:rPr>
              <w:t>№</w:t>
            </w:r>
          </w:p>
        </w:tc>
        <w:tc>
          <w:tcPr>
            <w:tcW w:w="2269" w:type="dxa"/>
            <w:vMerge w:val="restart"/>
          </w:tcPr>
          <w:p w:rsidR="001F4C7C" w:rsidRPr="008B5427" w:rsidRDefault="001F4C7C" w:rsidP="001F4C7C">
            <w:pPr>
              <w:rPr>
                <w:b/>
              </w:rPr>
            </w:pPr>
            <w:r w:rsidRPr="008B5427">
              <w:rPr>
                <w:b/>
              </w:rPr>
              <w:t>Наименование тем (разделов) дисциплины</w:t>
            </w:r>
          </w:p>
        </w:tc>
        <w:tc>
          <w:tcPr>
            <w:tcW w:w="6237" w:type="dxa"/>
            <w:gridSpan w:val="5"/>
          </w:tcPr>
          <w:p w:rsidR="001F4C7C" w:rsidRPr="008B5427" w:rsidRDefault="001F4C7C" w:rsidP="001F4C7C">
            <w:pPr>
              <w:tabs>
                <w:tab w:val="left" w:pos="1802"/>
              </w:tabs>
              <w:jc w:val="center"/>
              <w:rPr>
                <w:b/>
              </w:rPr>
            </w:pPr>
            <w:r w:rsidRPr="008B5427">
              <w:rPr>
                <w:b/>
              </w:rPr>
              <w:t>Трудоемкость в часах</w:t>
            </w:r>
          </w:p>
        </w:tc>
        <w:tc>
          <w:tcPr>
            <w:tcW w:w="1956" w:type="dxa"/>
            <w:vMerge w:val="restart"/>
          </w:tcPr>
          <w:p w:rsidR="001F4C7C" w:rsidRPr="008B5427" w:rsidRDefault="001F4C7C" w:rsidP="001F4C7C">
            <w:pPr>
              <w:rPr>
                <w:b/>
              </w:rPr>
            </w:pPr>
            <w:r w:rsidRPr="008B5427">
              <w:rPr>
                <w:b/>
              </w:rPr>
              <w:t>Формы текущего контроля успеваемости</w:t>
            </w:r>
          </w:p>
        </w:tc>
      </w:tr>
      <w:tr w:rsidR="002562EA" w:rsidRPr="008B5427" w:rsidTr="00F14B64">
        <w:tc>
          <w:tcPr>
            <w:tcW w:w="596" w:type="dxa"/>
            <w:vMerge/>
          </w:tcPr>
          <w:p w:rsidR="001F4C7C" w:rsidRPr="008B5427" w:rsidRDefault="001F4C7C" w:rsidP="001F4C7C"/>
        </w:tc>
        <w:tc>
          <w:tcPr>
            <w:tcW w:w="2269" w:type="dxa"/>
            <w:vMerge/>
          </w:tcPr>
          <w:p w:rsidR="001F4C7C" w:rsidRPr="008B5427" w:rsidRDefault="001F4C7C" w:rsidP="001F4C7C"/>
        </w:tc>
        <w:tc>
          <w:tcPr>
            <w:tcW w:w="850" w:type="dxa"/>
            <w:vMerge w:val="restart"/>
          </w:tcPr>
          <w:p w:rsidR="001F4C7C" w:rsidRPr="008B5427" w:rsidRDefault="001F4C7C" w:rsidP="001F4C7C">
            <w:pPr>
              <w:rPr>
                <w:b/>
              </w:rPr>
            </w:pPr>
            <w:r w:rsidRPr="008B5427">
              <w:rPr>
                <w:b/>
              </w:rPr>
              <w:t>Всего</w:t>
            </w:r>
          </w:p>
        </w:tc>
        <w:tc>
          <w:tcPr>
            <w:tcW w:w="4111" w:type="dxa"/>
            <w:gridSpan w:val="3"/>
          </w:tcPr>
          <w:p w:rsidR="001C6F9F" w:rsidRPr="008B5427" w:rsidRDefault="001C6F9F" w:rsidP="001F4C7C">
            <w:pPr>
              <w:jc w:val="center"/>
              <w:rPr>
                <w:b/>
              </w:rPr>
            </w:pPr>
            <w:r w:rsidRPr="008B5427">
              <w:rPr>
                <w:b/>
              </w:rPr>
              <w:t xml:space="preserve">Контактная работа – </w:t>
            </w:r>
          </w:p>
          <w:p w:rsidR="001F4C7C" w:rsidRPr="008B5427" w:rsidRDefault="001F4C7C" w:rsidP="001C6F9F">
            <w:pPr>
              <w:jc w:val="center"/>
              <w:rPr>
                <w:b/>
              </w:rPr>
            </w:pPr>
            <w:r w:rsidRPr="008B5427">
              <w:rPr>
                <w:b/>
              </w:rPr>
              <w:t>Аудиторная работа</w:t>
            </w:r>
          </w:p>
        </w:tc>
        <w:tc>
          <w:tcPr>
            <w:tcW w:w="1276" w:type="dxa"/>
            <w:vMerge w:val="restart"/>
          </w:tcPr>
          <w:p w:rsidR="001F4C7C" w:rsidRPr="008B5427" w:rsidRDefault="001F4C7C" w:rsidP="001F4C7C">
            <w:pPr>
              <w:keepNext/>
              <w:rPr>
                <w:b/>
              </w:rPr>
            </w:pPr>
            <w:r w:rsidRPr="008B5427">
              <w:rPr>
                <w:b/>
              </w:rPr>
              <w:t xml:space="preserve">Самостоятельная работа </w:t>
            </w:r>
          </w:p>
        </w:tc>
        <w:tc>
          <w:tcPr>
            <w:tcW w:w="1956" w:type="dxa"/>
            <w:vMerge/>
          </w:tcPr>
          <w:p w:rsidR="001F4C7C" w:rsidRPr="008B5427" w:rsidRDefault="001F4C7C" w:rsidP="001F4C7C">
            <w:pPr>
              <w:rPr>
                <w:b/>
              </w:rPr>
            </w:pPr>
          </w:p>
        </w:tc>
      </w:tr>
      <w:tr w:rsidR="002562EA" w:rsidRPr="008B5427" w:rsidTr="00F14B64">
        <w:tc>
          <w:tcPr>
            <w:tcW w:w="596" w:type="dxa"/>
            <w:vMerge/>
          </w:tcPr>
          <w:p w:rsidR="00925CD2" w:rsidRPr="008B5427" w:rsidRDefault="00925CD2" w:rsidP="001F4C7C"/>
        </w:tc>
        <w:tc>
          <w:tcPr>
            <w:tcW w:w="2269" w:type="dxa"/>
            <w:vMerge/>
          </w:tcPr>
          <w:p w:rsidR="00925CD2" w:rsidRPr="008B5427" w:rsidRDefault="00925CD2" w:rsidP="001F4C7C"/>
        </w:tc>
        <w:tc>
          <w:tcPr>
            <w:tcW w:w="850" w:type="dxa"/>
            <w:vMerge/>
          </w:tcPr>
          <w:p w:rsidR="00925CD2" w:rsidRPr="008B5427" w:rsidRDefault="00925CD2" w:rsidP="001F4C7C"/>
        </w:tc>
        <w:tc>
          <w:tcPr>
            <w:tcW w:w="1134" w:type="dxa"/>
          </w:tcPr>
          <w:p w:rsidR="00925CD2" w:rsidRPr="008B5427" w:rsidRDefault="00925CD2" w:rsidP="001F4C7C">
            <w:pPr>
              <w:rPr>
                <w:b/>
              </w:rPr>
            </w:pPr>
            <w:r w:rsidRPr="008B5427">
              <w:rPr>
                <w:b/>
              </w:rPr>
              <w:t>Общая, в т.ч.:</w:t>
            </w:r>
          </w:p>
        </w:tc>
        <w:tc>
          <w:tcPr>
            <w:tcW w:w="1134" w:type="dxa"/>
          </w:tcPr>
          <w:p w:rsidR="00925CD2" w:rsidRPr="008B5427" w:rsidRDefault="00925CD2" w:rsidP="001F4C7C">
            <w:pPr>
              <w:rPr>
                <w:b/>
              </w:rPr>
            </w:pPr>
            <w:r w:rsidRPr="008B5427">
              <w:rPr>
                <w:b/>
              </w:rPr>
              <w:t>Лекции</w:t>
            </w:r>
          </w:p>
        </w:tc>
        <w:tc>
          <w:tcPr>
            <w:tcW w:w="1843" w:type="dxa"/>
          </w:tcPr>
          <w:p w:rsidR="00925CD2" w:rsidRPr="008B5427" w:rsidRDefault="00925CD2" w:rsidP="001F4C7C">
            <w:pPr>
              <w:rPr>
                <w:b/>
              </w:rPr>
            </w:pPr>
            <w:r w:rsidRPr="008B5427">
              <w:rPr>
                <w:b/>
              </w:rPr>
              <w:t>Семинары, практические занятия</w:t>
            </w:r>
          </w:p>
        </w:tc>
        <w:tc>
          <w:tcPr>
            <w:tcW w:w="1276" w:type="dxa"/>
            <w:vMerge/>
          </w:tcPr>
          <w:p w:rsidR="00925CD2" w:rsidRPr="008B5427" w:rsidRDefault="00925CD2" w:rsidP="001F4C7C">
            <w:pPr>
              <w:rPr>
                <w:b/>
              </w:rPr>
            </w:pPr>
          </w:p>
        </w:tc>
        <w:tc>
          <w:tcPr>
            <w:tcW w:w="1956" w:type="dxa"/>
            <w:vMerge/>
          </w:tcPr>
          <w:p w:rsidR="00925CD2" w:rsidRPr="008B5427" w:rsidRDefault="00925CD2" w:rsidP="001F4C7C">
            <w:pPr>
              <w:rPr>
                <w:b/>
              </w:rPr>
            </w:pPr>
          </w:p>
        </w:tc>
      </w:tr>
      <w:tr w:rsidR="002562EA" w:rsidRPr="008B5427" w:rsidTr="00F14B64">
        <w:tc>
          <w:tcPr>
            <w:tcW w:w="596" w:type="dxa"/>
          </w:tcPr>
          <w:p w:rsidR="00925CD2" w:rsidRPr="008B5427" w:rsidRDefault="00925CD2" w:rsidP="006B19C7">
            <w:pPr>
              <w:contextualSpacing/>
              <w:rPr>
                <w:lang w:eastAsia="en-US"/>
              </w:rPr>
            </w:pPr>
            <w:r w:rsidRPr="008B5427">
              <w:rPr>
                <w:lang w:eastAsia="en-US"/>
              </w:rPr>
              <w:t>1.</w:t>
            </w:r>
          </w:p>
        </w:tc>
        <w:tc>
          <w:tcPr>
            <w:tcW w:w="2269" w:type="dxa"/>
          </w:tcPr>
          <w:p w:rsidR="00925CD2" w:rsidRPr="008B5427" w:rsidRDefault="00925CD2" w:rsidP="001E5E7C">
            <w:r w:rsidRPr="008B5427">
              <w:t xml:space="preserve">Тема 1. Феномены коммуникации </w:t>
            </w:r>
          </w:p>
        </w:tc>
        <w:tc>
          <w:tcPr>
            <w:tcW w:w="850" w:type="dxa"/>
          </w:tcPr>
          <w:p w:rsidR="00925CD2" w:rsidRPr="008B5427" w:rsidRDefault="00560AE5" w:rsidP="001F4C7C">
            <w:pPr>
              <w:jc w:val="center"/>
            </w:pPr>
            <w:r w:rsidRPr="008B5427">
              <w:t>20</w:t>
            </w:r>
          </w:p>
        </w:tc>
        <w:tc>
          <w:tcPr>
            <w:tcW w:w="1134" w:type="dxa"/>
          </w:tcPr>
          <w:p w:rsidR="00925CD2" w:rsidRPr="008B5427" w:rsidRDefault="00925CD2" w:rsidP="001F4C7C">
            <w:pPr>
              <w:jc w:val="center"/>
            </w:pPr>
            <w:r w:rsidRPr="008B5427">
              <w:t>8</w:t>
            </w:r>
          </w:p>
        </w:tc>
        <w:tc>
          <w:tcPr>
            <w:tcW w:w="1134" w:type="dxa"/>
          </w:tcPr>
          <w:p w:rsidR="00925CD2" w:rsidRPr="008B5427" w:rsidRDefault="00925CD2" w:rsidP="001F4C7C">
            <w:pPr>
              <w:jc w:val="center"/>
            </w:pPr>
            <w:r w:rsidRPr="008B5427">
              <w:t>4</w:t>
            </w:r>
          </w:p>
        </w:tc>
        <w:tc>
          <w:tcPr>
            <w:tcW w:w="1843" w:type="dxa"/>
          </w:tcPr>
          <w:p w:rsidR="00925CD2" w:rsidRPr="008B5427" w:rsidRDefault="00925CD2" w:rsidP="001F4C7C">
            <w:pPr>
              <w:jc w:val="center"/>
            </w:pPr>
            <w:r w:rsidRPr="008B5427">
              <w:t>4</w:t>
            </w:r>
          </w:p>
        </w:tc>
        <w:tc>
          <w:tcPr>
            <w:tcW w:w="1276" w:type="dxa"/>
          </w:tcPr>
          <w:p w:rsidR="00925CD2" w:rsidRPr="008B5427" w:rsidRDefault="00560AE5" w:rsidP="001F4C7C">
            <w:pPr>
              <w:jc w:val="center"/>
            </w:pPr>
            <w:r w:rsidRPr="008B5427">
              <w:t>12</w:t>
            </w:r>
          </w:p>
        </w:tc>
        <w:tc>
          <w:tcPr>
            <w:tcW w:w="1956" w:type="dxa"/>
          </w:tcPr>
          <w:p w:rsidR="00925CD2" w:rsidRPr="008B5427" w:rsidRDefault="006421C4" w:rsidP="006421C4">
            <w:r w:rsidRPr="008B5427">
              <w:t>Экспресс-</w:t>
            </w:r>
            <w:proofErr w:type="gramStart"/>
            <w:r w:rsidRPr="008B5427">
              <w:t xml:space="preserve">опрос,  </w:t>
            </w:r>
            <w:r w:rsidR="00925CD2" w:rsidRPr="008B5427">
              <w:t>сообщение</w:t>
            </w:r>
            <w:proofErr w:type="gramEnd"/>
            <w:r w:rsidR="00925CD2" w:rsidRPr="008B5427">
              <w:t>, групповая дискуссия</w:t>
            </w:r>
          </w:p>
        </w:tc>
      </w:tr>
      <w:tr w:rsidR="002562EA" w:rsidRPr="008B5427" w:rsidTr="00F14B64">
        <w:tc>
          <w:tcPr>
            <w:tcW w:w="596" w:type="dxa"/>
          </w:tcPr>
          <w:p w:rsidR="00925CD2" w:rsidRPr="008B5427" w:rsidRDefault="00925CD2" w:rsidP="006B19C7">
            <w:pPr>
              <w:contextualSpacing/>
              <w:rPr>
                <w:lang w:eastAsia="en-US"/>
              </w:rPr>
            </w:pPr>
            <w:r w:rsidRPr="008B5427">
              <w:rPr>
                <w:lang w:eastAsia="en-US"/>
              </w:rPr>
              <w:t>2.</w:t>
            </w:r>
          </w:p>
        </w:tc>
        <w:tc>
          <w:tcPr>
            <w:tcW w:w="2269" w:type="dxa"/>
          </w:tcPr>
          <w:p w:rsidR="00925CD2" w:rsidRPr="008B5427" w:rsidRDefault="00925CD2" w:rsidP="001F4C7C">
            <w:r w:rsidRPr="008B5427">
              <w:t xml:space="preserve">Тема 2. </w:t>
            </w:r>
            <w:r w:rsidR="001E5E7C" w:rsidRPr="008B5427">
              <w:t>Риторическая традиция в коммуникации</w:t>
            </w:r>
          </w:p>
        </w:tc>
        <w:tc>
          <w:tcPr>
            <w:tcW w:w="850" w:type="dxa"/>
          </w:tcPr>
          <w:p w:rsidR="00925CD2" w:rsidRPr="008B5427" w:rsidRDefault="00560AE5" w:rsidP="001F4C7C">
            <w:pPr>
              <w:jc w:val="center"/>
            </w:pPr>
            <w:r w:rsidRPr="008B5427">
              <w:t>52</w:t>
            </w:r>
          </w:p>
        </w:tc>
        <w:tc>
          <w:tcPr>
            <w:tcW w:w="1134" w:type="dxa"/>
          </w:tcPr>
          <w:p w:rsidR="00925CD2" w:rsidRPr="008B5427" w:rsidRDefault="00DD25C8" w:rsidP="001F4C7C">
            <w:pPr>
              <w:jc w:val="center"/>
            </w:pPr>
            <w:r w:rsidRPr="008B5427">
              <w:t>20</w:t>
            </w:r>
          </w:p>
        </w:tc>
        <w:tc>
          <w:tcPr>
            <w:tcW w:w="1134" w:type="dxa"/>
          </w:tcPr>
          <w:p w:rsidR="00925CD2" w:rsidRPr="008B5427" w:rsidRDefault="00495305" w:rsidP="001F4C7C">
            <w:pPr>
              <w:jc w:val="center"/>
            </w:pPr>
            <w:r w:rsidRPr="008B5427">
              <w:t>10</w:t>
            </w:r>
          </w:p>
        </w:tc>
        <w:tc>
          <w:tcPr>
            <w:tcW w:w="1843" w:type="dxa"/>
          </w:tcPr>
          <w:p w:rsidR="00925CD2" w:rsidRPr="008B5427" w:rsidRDefault="00DD25C8" w:rsidP="001F4C7C">
            <w:pPr>
              <w:jc w:val="center"/>
            </w:pPr>
            <w:r w:rsidRPr="008B5427">
              <w:t>10</w:t>
            </w:r>
          </w:p>
        </w:tc>
        <w:tc>
          <w:tcPr>
            <w:tcW w:w="1276" w:type="dxa"/>
          </w:tcPr>
          <w:p w:rsidR="00925CD2" w:rsidRPr="008B5427" w:rsidRDefault="00560AE5" w:rsidP="00DD25C8">
            <w:pPr>
              <w:jc w:val="center"/>
            </w:pPr>
            <w:r w:rsidRPr="008B5427">
              <w:t>32</w:t>
            </w:r>
          </w:p>
        </w:tc>
        <w:tc>
          <w:tcPr>
            <w:tcW w:w="1956" w:type="dxa"/>
          </w:tcPr>
          <w:p w:rsidR="00925CD2" w:rsidRPr="008B5427" w:rsidRDefault="00925CD2" w:rsidP="001F4C7C">
            <w:r w:rsidRPr="008B5427">
              <w:t xml:space="preserve">Презентация, </w:t>
            </w:r>
            <w:r w:rsidR="006421C4" w:rsidRPr="008B5427">
              <w:t>экспресс-</w:t>
            </w:r>
            <w:proofErr w:type="gramStart"/>
            <w:r w:rsidR="006421C4" w:rsidRPr="008B5427">
              <w:t xml:space="preserve">опрос,  </w:t>
            </w:r>
            <w:r w:rsidRPr="008B5427">
              <w:t>групповая</w:t>
            </w:r>
            <w:proofErr w:type="gramEnd"/>
            <w:r w:rsidRPr="008B5427">
              <w:t xml:space="preserve"> дискуссия</w:t>
            </w:r>
          </w:p>
        </w:tc>
      </w:tr>
      <w:tr w:rsidR="002562EA" w:rsidRPr="008B5427" w:rsidTr="00F14B64">
        <w:trPr>
          <w:trHeight w:val="567"/>
        </w:trPr>
        <w:tc>
          <w:tcPr>
            <w:tcW w:w="596" w:type="dxa"/>
          </w:tcPr>
          <w:p w:rsidR="00925CD2" w:rsidRPr="008B5427" w:rsidRDefault="00925CD2" w:rsidP="006B19C7">
            <w:pPr>
              <w:contextualSpacing/>
              <w:rPr>
                <w:lang w:eastAsia="en-US"/>
              </w:rPr>
            </w:pPr>
            <w:r w:rsidRPr="008B5427">
              <w:rPr>
                <w:lang w:eastAsia="en-US"/>
              </w:rPr>
              <w:t>3.</w:t>
            </w:r>
          </w:p>
        </w:tc>
        <w:tc>
          <w:tcPr>
            <w:tcW w:w="2269" w:type="dxa"/>
          </w:tcPr>
          <w:p w:rsidR="00925CD2" w:rsidRPr="008B5427" w:rsidRDefault="00925CD2" w:rsidP="001F4C7C">
            <w:r w:rsidRPr="008B5427">
              <w:t xml:space="preserve">Тема 3. </w:t>
            </w:r>
            <w:r w:rsidR="001E5E7C" w:rsidRPr="008B5427">
              <w:t>Семиотическая традиция в коммуникации</w:t>
            </w:r>
          </w:p>
        </w:tc>
        <w:tc>
          <w:tcPr>
            <w:tcW w:w="850" w:type="dxa"/>
          </w:tcPr>
          <w:p w:rsidR="00925CD2" w:rsidRPr="008B5427" w:rsidRDefault="00560AE5" w:rsidP="001F4C7C">
            <w:pPr>
              <w:jc w:val="center"/>
            </w:pPr>
            <w:r w:rsidRPr="008B5427">
              <w:t>32</w:t>
            </w:r>
          </w:p>
        </w:tc>
        <w:tc>
          <w:tcPr>
            <w:tcW w:w="1134" w:type="dxa"/>
          </w:tcPr>
          <w:p w:rsidR="00925CD2" w:rsidRPr="008B5427" w:rsidRDefault="00DD25C8" w:rsidP="001F4C7C">
            <w:pPr>
              <w:jc w:val="center"/>
            </w:pPr>
            <w:r w:rsidRPr="008B5427">
              <w:t>12</w:t>
            </w:r>
          </w:p>
        </w:tc>
        <w:tc>
          <w:tcPr>
            <w:tcW w:w="1134" w:type="dxa"/>
          </w:tcPr>
          <w:p w:rsidR="00925CD2" w:rsidRPr="008B5427" w:rsidRDefault="00DD25C8" w:rsidP="001F4C7C">
            <w:pPr>
              <w:jc w:val="center"/>
            </w:pPr>
            <w:r w:rsidRPr="008B5427">
              <w:t>6</w:t>
            </w:r>
          </w:p>
        </w:tc>
        <w:tc>
          <w:tcPr>
            <w:tcW w:w="1843" w:type="dxa"/>
          </w:tcPr>
          <w:p w:rsidR="00925CD2" w:rsidRPr="008B5427" w:rsidRDefault="00DD25C8" w:rsidP="001F4C7C">
            <w:pPr>
              <w:jc w:val="center"/>
            </w:pPr>
            <w:r w:rsidRPr="008B5427">
              <w:t>6</w:t>
            </w:r>
          </w:p>
        </w:tc>
        <w:tc>
          <w:tcPr>
            <w:tcW w:w="1276" w:type="dxa"/>
          </w:tcPr>
          <w:p w:rsidR="00925CD2" w:rsidRPr="008B5427" w:rsidRDefault="00560AE5" w:rsidP="000903CE">
            <w:pPr>
              <w:jc w:val="center"/>
            </w:pPr>
            <w:r w:rsidRPr="008B5427">
              <w:t>20</w:t>
            </w:r>
          </w:p>
        </w:tc>
        <w:tc>
          <w:tcPr>
            <w:tcW w:w="1956" w:type="dxa"/>
          </w:tcPr>
          <w:p w:rsidR="00925CD2" w:rsidRPr="008B5427" w:rsidRDefault="00925CD2" w:rsidP="006421C4">
            <w:r w:rsidRPr="008B5427">
              <w:t xml:space="preserve">Презентация, </w:t>
            </w:r>
            <w:r w:rsidR="006421C4" w:rsidRPr="008B5427">
              <w:t>экспресс-</w:t>
            </w:r>
            <w:proofErr w:type="gramStart"/>
            <w:r w:rsidR="006421C4" w:rsidRPr="008B5427">
              <w:t xml:space="preserve">опрос,  </w:t>
            </w:r>
            <w:r w:rsidRPr="008B5427">
              <w:t>групповая</w:t>
            </w:r>
            <w:proofErr w:type="gramEnd"/>
            <w:r w:rsidRPr="008B5427">
              <w:t xml:space="preserve"> дискуссия</w:t>
            </w:r>
          </w:p>
        </w:tc>
      </w:tr>
      <w:tr w:rsidR="002562EA" w:rsidRPr="008B5427" w:rsidTr="00F14B64">
        <w:trPr>
          <w:trHeight w:val="567"/>
        </w:trPr>
        <w:tc>
          <w:tcPr>
            <w:tcW w:w="596" w:type="dxa"/>
          </w:tcPr>
          <w:p w:rsidR="00925CD2" w:rsidRPr="008B5427" w:rsidRDefault="00925CD2" w:rsidP="006B19C7">
            <w:pPr>
              <w:contextualSpacing/>
              <w:rPr>
                <w:lang w:eastAsia="en-US"/>
              </w:rPr>
            </w:pPr>
            <w:r w:rsidRPr="008B5427">
              <w:rPr>
                <w:lang w:eastAsia="en-US"/>
              </w:rPr>
              <w:t>4.</w:t>
            </w:r>
          </w:p>
        </w:tc>
        <w:tc>
          <w:tcPr>
            <w:tcW w:w="2269" w:type="dxa"/>
          </w:tcPr>
          <w:p w:rsidR="00925CD2" w:rsidRPr="008B5427" w:rsidRDefault="00925CD2" w:rsidP="001E5E7C">
            <w:r w:rsidRPr="008B5427">
              <w:t xml:space="preserve">Тема 4. </w:t>
            </w:r>
            <w:r w:rsidR="001E5E7C" w:rsidRPr="008B5427">
              <w:t xml:space="preserve">Феноменологическая традиция </w:t>
            </w:r>
            <w:r w:rsidR="00715DFD" w:rsidRPr="008B5427">
              <w:t xml:space="preserve">в </w:t>
            </w:r>
            <w:r w:rsidR="001E5E7C" w:rsidRPr="008B5427">
              <w:t>коммуникации</w:t>
            </w:r>
          </w:p>
        </w:tc>
        <w:tc>
          <w:tcPr>
            <w:tcW w:w="850" w:type="dxa"/>
          </w:tcPr>
          <w:p w:rsidR="00925CD2" w:rsidRPr="008B5427" w:rsidRDefault="00560AE5" w:rsidP="001F4C7C">
            <w:pPr>
              <w:jc w:val="center"/>
            </w:pPr>
            <w:r w:rsidRPr="008B5427">
              <w:t>32</w:t>
            </w:r>
          </w:p>
        </w:tc>
        <w:tc>
          <w:tcPr>
            <w:tcW w:w="1134" w:type="dxa"/>
          </w:tcPr>
          <w:p w:rsidR="00925CD2" w:rsidRPr="008B5427" w:rsidRDefault="00DD25C8" w:rsidP="00DD25C8">
            <w:pPr>
              <w:jc w:val="center"/>
            </w:pPr>
            <w:r w:rsidRPr="008B5427">
              <w:t>12</w:t>
            </w:r>
          </w:p>
        </w:tc>
        <w:tc>
          <w:tcPr>
            <w:tcW w:w="1134" w:type="dxa"/>
          </w:tcPr>
          <w:p w:rsidR="00925CD2" w:rsidRPr="008B5427" w:rsidRDefault="00DD25C8" w:rsidP="001F4C7C">
            <w:pPr>
              <w:jc w:val="center"/>
            </w:pPr>
            <w:r w:rsidRPr="008B5427">
              <w:t>6</w:t>
            </w:r>
          </w:p>
        </w:tc>
        <w:tc>
          <w:tcPr>
            <w:tcW w:w="1843" w:type="dxa"/>
          </w:tcPr>
          <w:p w:rsidR="00925CD2" w:rsidRPr="008B5427" w:rsidRDefault="00DD25C8" w:rsidP="001F4C7C">
            <w:pPr>
              <w:jc w:val="center"/>
            </w:pPr>
            <w:r w:rsidRPr="008B5427">
              <w:t>6</w:t>
            </w:r>
          </w:p>
        </w:tc>
        <w:tc>
          <w:tcPr>
            <w:tcW w:w="1276" w:type="dxa"/>
          </w:tcPr>
          <w:p w:rsidR="00925CD2" w:rsidRPr="008B5427" w:rsidRDefault="00560AE5" w:rsidP="000903CE">
            <w:pPr>
              <w:jc w:val="center"/>
            </w:pPr>
            <w:r w:rsidRPr="008B5427">
              <w:t>20</w:t>
            </w:r>
          </w:p>
        </w:tc>
        <w:tc>
          <w:tcPr>
            <w:tcW w:w="1956" w:type="dxa"/>
          </w:tcPr>
          <w:p w:rsidR="00925CD2" w:rsidRPr="008B5427" w:rsidRDefault="006421C4" w:rsidP="001F4C7C">
            <w:r w:rsidRPr="008B5427">
              <w:t>Экспресс-</w:t>
            </w:r>
            <w:proofErr w:type="gramStart"/>
            <w:r w:rsidRPr="008B5427">
              <w:t xml:space="preserve">опрос,  </w:t>
            </w:r>
            <w:r w:rsidR="00925CD2" w:rsidRPr="008B5427">
              <w:t>опрос</w:t>
            </w:r>
            <w:proofErr w:type="gramEnd"/>
            <w:r w:rsidR="00925CD2" w:rsidRPr="008B5427">
              <w:t>, групповая дискуссия</w:t>
            </w:r>
          </w:p>
        </w:tc>
      </w:tr>
      <w:tr w:rsidR="002562EA" w:rsidRPr="008B5427" w:rsidTr="00F14B64">
        <w:trPr>
          <w:trHeight w:val="567"/>
        </w:trPr>
        <w:tc>
          <w:tcPr>
            <w:tcW w:w="596" w:type="dxa"/>
          </w:tcPr>
          <w:p w:rsidR="00925CD2" w:rsidRPr="008B5427" w:rsidRDefault="00925CD2" w:rsidP="006B19C7">
            <w:pPr>
              <w:contextualSpacing/>
              <w:rPr>
                <w:lang w:eastAsia="en-US"/>
              </w:rPr>
            </w:pPr>
            <w:r w:rsidRPr="008B5427">
              <w:rPr>
                <w:lang w:eastAsia="en-US"/>
              </w:rPr>
              <w:t>5.</w:t>
            </w:r>
          </w:p>
        </w:tc>
        <w:tc>
          <w:tcPr>
            <w:tcW w:w="2269" w:type="dxa"/>
          </w:tcPr>
          <w:p w:rsidR="00925CD2" w:rsidRPr="008B5427" w:rsidRDefault="00925CD2" w:rsidP="001F4C7C">
            <w:r w:rsidRPr="008B5427">
              <w:t xml:space="preserve">Тема 5. </w:t>
            </w:r>
            <w:r w:rsidR="001E5E7C" w:rsidRPr="008B5427">
              <w:t>Кибернетическая традиция в коммуникации</w:t>
            </w:r>
          </w:p>
        </w:tc>
        <w:tc>
          <w:tcPr>
            <w:tcW w:w="850" w:type="dxa"/>
          </w:tcPr>
          <w:p w:rsidR="00925CD2" w:rsidRPr="008B5427" w:rsidRDefault="001E5E7C" w:rsidP="00560AE5">
            <w:pPr>
              <w:jc w:val="center"/>
            </w:pPr>
            <w:r w:rsidRPr="008B5427">
              <w:t>4</w:t>
            </w:r>
            <w:r w:rsidR="00560AE5" w:rsidRPr="008B5427">
              <w:t>4</w:t>
            </w:r>
          </w:p>
        </w:tc>
        <w:tc>
          <w:tcPr>
            <w:tcW w:w="1134" w:type="dxa"/>
          </w:tcPr>
          <w:p w:rsidR="00925CD2" w:rsidRPr="008B5427" w:rsidRDefault="00DD25C8" w:rsidP="001F4C7C">
            <w:pPr>
              <w:jc w:val="center"/>
            </w:pPr>
            <w:r w:rsidRPr="008B5427">
              <w:t>16</w:t>
            </w:r>
          </w:p>
        </w:tc>
        <w:tc>
          <w:tcPr>
            <w:tcW w:w="1134" w:type="dxa"/>
          </w:tcPr>
          <w:p w:rsidR="00925CD2" w:rsidRPr="008B5427" w:rsidRDefault="00DD25C8" w:rsidP="00495305">
            <w:pPr>
              <w:jc w:val="center"/>
            </w:pPr>
            <w:r w:rsidRPr="008B5427">
              <w:t>8</w:t>
            </w:r>
          </w:p>
        </w:tc>
        <w:tc>
          <w:tcPr>
            <w:tcW w:w="1843" w:type="dxa"/>
          </w:tcPr>
          <w:p w:rsidR="00925CD2" w:rsidRPr="008B5427" w:rsidRDefault="00DD25C8" w:rsidP="001F4C7C">
            <w:pPr>
              <w:jc w:val="center"/>
            </w:pPr>
            <w:r w:rsidRPr="008B5427">
              <w:t>8</w:t>
            </w:r>
          </w:p>
        </w:tc>
        <w:tc>
          <w:tcPr>
            <w:tcW w:w="1276" w:type="dxa"/>
          </w:tcPr>
          <w:p w:rsidR="00925CD2" w:rsidRPr="008B5427" w:rsidRDefault="00560AE5" w:rsidP="000903CE">
            <w:pPr>
              <w:jc w:val="center"/>
            </w:pPr>
            <w:r w:rsidRPr="008B5427">
              <w:t>28</w:t>
            </w:r>
          </w:p>
        </w:tc>
        <w:tc>
          <w:tcPr>
            <w:tcW w:w="1956" w:type="dxa"/>
          </w:tcPr>
          <w:p w:rsidR="00925CD2" w:rsidRPr="008B5427" w:rsidRDefault="00715DFD" w:rsidP="00715DFD">
            <w:r w:rsidRPr="008B5427">
              <w:t xml:space="preserve">Домашнее творческое задание, </w:t>
            </w:r>
            <w:r w:rsidR="006421C4" w:rsidRPr="008B5427">
              <w:t>экспресс-</w:t>
            </w:r>
            <w:proofErr w:type="gramStart"/>
            <w:r w:rsidR="006421C4" w:rsidRPr="008B5427">
              <w:t xml:space="preserve">опрос,  </w:t>
            </w:r>
            <w:r w:rsidR="00925CD2" w:rsidRPr="008B5427">
              <w:t>групповая</w:t>
            </w:r>
            <w:proofErr w:type="gramEnd"/>
            <w:r w:rsidR="00925CD2" w:rsidRPr="008B5427">
              <w:t xml:space="preserve"> дискуссия</w:t>
            </w:r>
          </w:p>
        </w:tc>
      </w:tr>
      <w:tr w:rsidR="002562EA" w:rsidRPr="008B5427" w:rsidTr="00F14B64">
        <w:trPr>
          <w:trHeight w:val="567"/>
        </w:trPr>
        <w:tc>
          <w:tcPr>
            <w:tcW w:w="596" w:type="dxa"/>
          </w:tcPr>
          <w:p w:rsidR="00925CD2" w:rsidRPr="008B5427" w:rsidRDefault="00925CD2" w:rsidP="006B19C7">
            <w:pPr>
              <w:contextualSpacing/>
              <w:rPr>
                <w:lang w:eastAsia="en-US"/>
              </w:rPr>
            </w:pPr>
            <w:r w:rsidRPr="008B5427">
              <w:rPr>
                <w:lang w:eastAsia="en-US"/>
              </w:rPr>
              <w:t>6.</w:t>
            </w:r>
          </w:p>
        </w:tc>
        <w:tc>
          <w:tcPr>
            <w:tcW w:w="2269" w:type="dxa"/>
          </w:tcPr>
          <w:p w:rsidR="00925CD2" w:rsidRPr="008B5427" w:rsidRDefault="00925CD2" w:rsidP="001F4C7C">
            <w:r w:rsidRPr="008B5427">
              <w:t xml:space="preserve">Тема 6. </w:t>
            </w:r>
            <w:r w:rsidR="001E5E7C" w:rsidRPr="008B5427">
              <w:t>Социально-психологическая традиция в теории коммуникации</w:t>
            </w:r>
          </w:p>
        </w:tc>
        <w:tc>
          <w:tcPr>
            <w:tcW w:w="850" w:type="dxa"/>
          </w:tcPr>
          <w:p w:rsidR="00925CD2" w:rsidRPr="008B5427" w:rsidRDefault="00560AE5" w:rsidP="001F4C7C">
            <w:pPr>
              <w:jc w:val="center"/>
            </w:pPr>
            <w:r w:rsidRPr="008B5427">
              <w:t>52</w:t>
            </w:r>
          </w:p>
        </w:tc>
        <w:tc>
          <w:tcPr>
            <w:tcW w:w="1134" w:type="dxa"/>
          </w:tcPr>
          <w:p w:rsidR="00925CD2" w:rsidRPr="008B5427" w:rsidRDefault="00560AE5" w:rsidP="001F4C7C">
            <w:pPr>
              <w:jc w:val="center"/>
            </w:pPr>
            <w:r w:rsidRPr="008B5427">
              <w:t>20</w:t>
            </w:r>
          </w:p>
        </w:tc>
        <w:tc>
          <w:tcPr>
            <w:tcW w:w="1134" w:type="dxa"/>
          </w:tcPr>
          <w:p w:rsidR="00925CD2" w:rsidRPr="008B5427" w:rsidRDefault="00560AE5" w:rsidP="001F4C7C">
            <w:pPr>
              <w:jc w:val="center"/>
            </w:pPr>
            <w:r w:rsidRPr="008B5427">
              <w:t>10</w:t>
            </w:r>
          </w:p>
        </w:tc>
        <w:tc>
          <w:tcPr>
            <w:tcW w:w="1843" w:type="dxa"/>
          </w:tcPr>
          <w:p w:rsidR="00925CD2" w:rsidRPr="008B5427" w:rsidRDefault="00560AE5" w:rsidP="001F4C7C">
            <w:pPr>
              <w:jc w:val="center"/>
            </w:pPr>
            <w:r w:rsidRPr="008B5427">
              <w:t>10</w:t>
            </w:r>
          </w:p>
        </w:tc>
        <w:tc>
          <w:tcPr>
            <w:tcW w:w="1276" w:type="dxa"/>
          </w:tcPr>
          <w:p w:rsidR="00925CD2" w:rsidRPr="008B5427" w:rsidRDefault="00560AE5" w:rsidP="00560AE5">
            <w:pPr>
              <w:jc w:val="center"/>
            </w:pPr>
            <w:r w:rsidRPr="008B5427">
              <w:t>32</w:t>
            </w:r>
          </w:p>
        </w:tc>
        <w:tc>
          <w:tcPr>
            <w:tcW w:w="1956" w:type="dxa"/>
          </w:tcPr>
          <w:p w:rsidR="00925CD2" w:rsidRPr="008B5427" w:rsidRDefault="00925CD2" w:rsidP="001F4C7C">
            <w:r w:rsidRPr="008B5427">
              <w:t xml:space="preserve">Презентация, </w:t>
            </w:r>
            <w:r w:rsidR="006421C4" w:rsidRPr="008B5427">
              <w:t>экспресс-</w:t>
            </w:r>
            <w:proofErr w:type="gramStart"/>
            <w:r w:rsidR="006421C4" w:rsidRPr="008B5427">
              <w:t xml:space="preserve">опрос,  </w:t>
            </w:r>
            <w:r w:rsidRPr="008B5427">
              <w:t>групповая</w:t>
            </w:r>
            <w:proofErr w:type="gramEnd"/>
            <w:r w:rsidRPr="008B5427">
              <w:t xml:space="preserve"> дискуссия</w:t>
            </w:r>
          </w:p>
        </w:tc>
      </w:tr>
      <w:tr w:rsidR="002562EA" w:rsidRPr="008B5427" w:rsidTr="00F14B64">
        <w:trPr>
          <w:trHeight w:val="567"/>
        </w:trPr>
        <w:tc>
          <w:tcPr>
            <w:tcW w:w="596" w:type="dxa"/>
          </w:tcPr>
          <w:p w:rsidR="00925CD2" w:rsidRPr="008B5427" w:rsidRDefault="00925CD2" w:rsidP="006B19C7">
            <w:pPr>
              <w:contextualSpacing/>
              <w:rPr>
                <w:lang w:eastAsia="en-US"/>
              </w:rPr>
            </w:pPr>
            <w:r w:rsidRPr="008B5427">
              <w:rPr>
                <w:lang w:eastAsia="en-US"/>
              </w:rPr>
              <w:t>7.</w:t>
            </w:r>
          </w:p>
        </w:tc>
        <w:tc>
          <w:tcPr>
            <w:tcW w:w="2269" w:type="dxa"/>
          </w:tcPr>
          <w:p w:rsidR="00925CD2" w:rsidRPr="008B5427" w:rsidRDefault="00925CD2" w:rsidP="001F4C7C">
            <w:r w:rsidRPr="008B5427">
              <w:t xml:space="preserve">Тема 7. </w:t>
            </w:r>
            <w:r w:rsidR="001E5E7C" w:rsidRPr="008B5427">
              <w:t>Социокультурная традиция в коммуникации</w:t>
            </w:r>
          </w:p>
        </w:tc>
        <w:tc>
          <w:tcPr>
            <w:tcW w:w="850" w:type="dxa"/>
          </w:tcPr>
          <w:p w:rsidR="00925CD2" w:rsidRPr="008B5427" w:rsidRDefault="00C30DB2" w:rsidP="001F4C7C">
            <w:pPr>
              <w:jc w:val="center"/>
            </w:pPr>
            <w:r w:rsidRPr="008B5427">
              <w:t>44</w:t>
            </w:r>
          </w:p>
        </w:tc>
        <w:tc>
          <w:tcPr>
            <w:tcW w:w="1134" w:type="dxa"/>
          </w:tcPr>
          <w:p w:rsidR="00925CD2" w:rsidRPr="008B5427" w:rsidRDefault="00560AE5" w:rsidP="001F4C7C">
            <w:pPr>
              <w:jc w:val="center"/>
            </w:pPr>
            <w:r w:rsidRPr="008B5427">
              <w:t>16</w:t>
            </w:r>
          </w:p>
        </w:tc>
        <w:tc>
          <w:tcPr>
            <w:tcW w:w="1134" w:type="dxa"/>
          </w:tcPr>
          <w:p w:rsidR="00925CD2" w:rsidRPr="008B5427" w:rsidRDefault="00560AE5" w:rsidP="001F4C7C">
            <w:pPr>
              <w:jc w:val="center"/>
            </w:pPr>
            <w:r w:rsidRPr="008B5427">
              <w:t>8</w:t>
            </w:r>
          </w:p>
        </w:tc>
        <w:tc>
          <w:tcPr>
            <w:tcW w:w="1843" w:type="dxa"/>
          </w:tcPr>
          <w:p w:rsidR="00925CD2" w:rsidRPr="008B5427" w:rsidRDefault="00560AE5" w:rsidP="001F4C7C">
            <w:pPr>
              <w:jc w:val="center"/>
            </w:pPr>
            <w:r w:rsidRPr="008B5427">
              <w:t>8</w:t>
            </w:r>
          </w:p>
        </w:tc>
        <w:tc>
          <w:tcPr>
            <w:tcW w:w="1276" w:type="dxa"/>
          </w:tcPr>
          <w:p w:rsidR="00925CD2" w:rsidRPr="008B5427" w:rsidRDefault="00560AE5" w:rsidP="00C30DB2">
            <w:pPr>
              <w:jc w:val="center"/>
            </w:pPr>
            <w:r w:rsidRPr="008B5427">
              <w:t>2</w:t>
            </w:r>
            <w:r w:rsidR="00C30DB2" w:rsidRPr="008B5427">
              <w:t>8</w:t>
            </w:r>
          </w:p>
        </w:tc>
        <w:tc>
          <w:tcPr>
            <w:tcW w:w="1956" w:type="dxa"/>
          </w:tcPr>
          <w:p w:rsidR="00925CD2" w:rsidRPr="008B5427" w:rsidRDefault="00925CD2" w:rsidP="001F4C7C">
            <w:r w:rsidRPr="008B5427">
              <w:t xml:space="preserve">Сообщение, </w:t>
            </w:r>
            <w:r w:rsidR="00715DFD" w:rsidRPr="008B5427">
              <w:t>экспресс-</w:t>
            </w:r>
            <w:proofErr w:type="gramStart"/>
            <w:r w:rsidR="00715DFD" w:rsidRPr="008B5427">
              <w:t xml:space="preserve">опрос,  </w:t>
            </w:r>
            <w:r w:rsidRPr="008B5427">
              <w:t>групповая</w:t>
            </w:r>
            <w:proofErr w:type="gramEnd"/>
            <w:r w:rsidRPr="008B5427">
              <w:t xml:space="preserve"> дискуссия</w:t>
            </w:r>
          </w:p>
        </w:tc>
      </w:tr>
      <w:tr w:rsidR="002562EA" w:rsidRPr="008B5427" w:rsidTr="00F14B64">
        <w:trPr>
          <w:trHeight w:val="567"/>
        </w:trPr>
        <w:tc>
          <w:tcPr>
            <w:tcW w:w="596" w:type="dxa"/>
          </w:tcPr>
          <w:p w:rsidR="00925CD2" w:rsidRPr="008B5427" w:rsidRDefault="00925CD2" w:rsidP="006B19C7">
            <w:pPr>
              <w:contextualSpacing/>
              <w:rPr>
                <w:lang w:eastAsia="en-US"/>
              </w:rPr>
            </w:pPr>
            <w:r w:rsidRPr="008B5427">
              <w:rPr>
                <w:lang w:eastAsia="en-US"/>
              </w:rPr>
              <w:t>8.</w:t>
            </w:r>
          </w:p>
        </w:tc>
        <w:tc>
          <w:tcPr>
            <w:tcW w:w="2269" w:type="dxa"/>
          </w:tcPr>
          <w:p w:rsidR="00925CD2" w:rsidRPr="008B5427" w:rsidRDefault="00925CD2" w:rsidP="001F4C7C">
            <w:r w:rsidRPr="008B5427">
              <w:t xml:space="preserve">Тема 8. </w:t>
            </w:r>
            <w:r w:rsidR="001E5E7C" w:rsidRPr="008B5427">
              <w:t>Критическая традиция в коммуникации</w:t>
            </w:r>
          </w:p>
        </w:tc>
        <w:tc>
          <w:tcPr>
            <w:tcW w:w="850" w:type="dxa"/>
          </w:tcPr>
          <w:p w:rsidR="00925CD2" w:rsidRPr="008B5427" w:rsidRDefault="00925CD2" w:rsidP="001F4C7C">
            <w:pPr>
              <w:jc w:val="center"/>
            </w:pPr>
            <w:r w:rsidRPr="008B5427">
              <w:t>22</w:t>
            </w:r>
          </w:p>
        </w:tc>
        <w:tc>
          <w:tcPr>
            <w:tcW w:w="1134" w:type="dxa"/>
          </w:tcPr>
          <w:p w:rsidR="00925CD2" w:rsidRPr="008B5427" w:rsidRDefault="00925CD2" w:rsidP="001F4C7C">
            <w:pPr>
              <w:jc w:val="center"/>
            </w:pPr>
            <w:r w:rsidRPr="008B5427">
              <w:t>8</w:t>
            </w:r>
          </w:p>
        </w:tc>
        <w:tc>
          <w:tcPr>
            <w:tcW w:w="1134" w:type="dxa"/>
          </w:tcPr>
          <w:p w:rsidR="00925CD2" w:rsidRPr="008B5427" w:rsidRDefault="00925CD2" w:rsidP="001F4C7C">
            <w:pPr>
              <w:jc w:val="center"/>
            </w:pPr>
            <w:r w:rsidRPr="008B5427">
              <w:t>4</w:t>
            </w:r>
          </w:p>
        </w:tc>
        <w:tc>
          <w:tcPr>
            <w:tcW w:w="1843" w:type="dxa"/>
          </w:tcPr>
          <w:p w:rsidR="00925CD2" w:rsidRPr="008B5427" w:rsidRDefault="00925CD2" w:rsidP="001F4C7C">
            <w:pPr>
              <w:jc w:val="center"/>
            </w:pPr>
            <w:r w:rsidRPr="008B5427">
              <w:t>4</w:t>
            </w:r>
          </w:p>
        </w:tc>
        <w:tc>
          <w:tcPr>
            <w:tcW w:w="1276" w:type="dxa"/>
          </w:tcPr>
          <w:p w:rsidR="00925CD2" w:rsidRPr="008B5427" w:rsidRDefault="00925CD2" w:rsidP="000903CE">
            <w:pPr>
              <w:jc w:val="center"/>
            </w:pPr>
            <w:r w:rsidRPr="008B5427">
              <w:t>14</w:t>
            </w:r>
          </w:p>
        </w:tc>
        <w:tc>
          <w:tcPr>
            <w:tcW w:w="1956" w:type="dxa"/>
          </w:tcPr>
          <w:p w:rsidR="00925CD2" w:rsidRPr="008B5427" w:rsidRDefault="00925CD2" w:rsidP="006421C4">
            <w:r w:rsidRPr="008B5427">
              <w:t>Сообщение, экспресс-</w:t>
            </w:r>
            <w:proofErr w:type="gramStart"/>
            <w:r w:rsidRPr="008B5427">
              <w:t xml:space="preserve">опрос, </w:t>
            </w:r>
            <w:r w:rsidR="006421C4" w:rsidRPr="008B5427">
              <w:t xml:space="preserve"> групповая</w:t>
            </w:r>
            <w:proofErr w:type="gramEnd"/>
            <w:r w:rsidR="006421C4" w:rsidRPr="008B5427">
              <w:t xml:space="preserve"> дискуссия</w:t>
            </w:r>
          </w:p>
        </w:tc>
      </w:tr>
      <w:tr w:rsidR="002562EA" w:rsidRPr="008B5427" w:rsidTr="00F14B64">
        <w:trPr>
          <w:trHeight w:val="567"/>
        </w:trPr>
        <w:tc>
          <w:tcPr>
            <w:tcW w:w="596" w:type="dxa"/>
          </w:tcPr>
          <w:p w:rsidR="00925CD2" w:rsidRPr="008B5427" w:rsidRDefault="00925CD2" w:rsidP="006B19C7">
            <w:pPr>
              <w:contextualSpacing/>
              <w:rPr>
                <w:lang w:eastAsia="en-US"/>
              </w:rPr>
            </w:pPr>
            <w:r w:rsidRPr="008B5427">
              <w:rPr>
                <w:lang w:eastAsia="en-US"/>
              </w:rPr>
              <w:t>9.</w:t>
            </w:r>
          </w:p>
        </w:tc>
        <w:tc>
          <w:tcPr>
            <w:tcW w:w="2269" w:type="dxa"/>
          </w:tcPr>
          <w:p w:rsidR="00925CD2" w:rsidRPr="008B5427" w:rsidRDefault="00925CD2" w:rsidP="001F4C7C">
            <w:r w:rsidRPr="008B5427">
              <w:t xml:space="preserve">Тема 9. </w:t>
            </w:r>
            <w:r w:rsidR="001E5E7C" w:rsidRPr="008B5427">
              <w:t>Коммуникация как процесс</w:t>
            </w:r>
          </w:p>
        </w:tc>
        <w:tc>
          <w:tcPr>
            <w:tcW w:w="850" w:type="dxa"/>
          </w:tcPr>
          <w:p w:rsidR="00925CD2" w:rsidRPr="008B5427" w:rsidRDefault="00C30DB2" w:rsidP="001F4C7C">
            <w:pPr>
              <w:jc w:val="center"/>
            </w:pPr>
            <w:r w:rsidRPr="008B5427">
              <w:t>44</w:t>
            </w:r>
          </w:p>
        </w:tc>
        <w:tc>
          <w:tcPr>
            <w:tcW w:w="1134" w:type="dxa"/>
          </w:tcPr>
          <w:p w:rsidR="00925CD2" w:rsidRPr="008B5427" w:rsidRDefault="00C30DB2" w:rsidP="001F4C7C">
            <w:pPr>
              <w:jc w:val="center"/>
            </w:pPr>
            <w:r w:rsidRPr="008B5427">
              <w:t>16</w:t>
            </w:r>
          </w:p>
        </w:tc>
        <w:tc>
          <w:tcPr>
            <w:tcW w:w="1134" w:type="dxa"/>
          </w:tcPr>
          <w:p w:rsidR="00925CD2" w:rsidRPr="008B5427" w:rsidRDefault="00C30DB2" w:rsidP="001F4C7C">
            <w:pPr>
              <w:jc w:val="center"/>
            </w:pPr>
            <w:r w:rsidRPr="008B5427">
              <w:t>8</w:t>
            </w:r>
          </w:p>
        </w:tc>
        <w:tc>
          <w:tcPr>
            <w:tcW w:w="1843" w:type="dxa"/>
          </w:tcPr>
          <w:p w:rsidR="00925CD2" w:rsidRPr="008B5427" w:rsidRDefault="00C30DB2" w:rsidP="001F4C7C">
            <w:pPr>
              <w:jc w:val="center"/>
            </w:pPr>
            <w:r w:rsidRPr="008B5427">
              <w:t>8</w:t>
            </w:r>
          </w:p>
        </w:tc>
        <w:tc>
          <w:tcPr>
            <w:tcW w:w="1276" w:type="dxa"/>
          </w:tcPr>
          <w:p w:rsidR="00925CD2" w:rsidRPr="008B5427" w:rsidRDefault="00C30DB2" w:rsidP="00C30DB2">
            <w:pPr>
              <w:jc w:val="center"/>
            </w:pPr>
            <w:r w:rsidRPr="008B5427">
              <w:t>28</w:t>
            </w:r>
          </w:p>
        </w:tc>
        <w:tc>
          <w:tcPr>
            <w:tcW w:w="1956" w:type="dxa"/>
          </w:tcPr>
          <w:p w:rsidR="006312A4" w:rsidRPr="008B5427" w:rsidRDefault="00925CD2" w:rsidP="001F4C7C">
            <w:r w:rsidRPr="008B5427">
              <w:t xml:space="preserve">Сообщение, </w:t>
            </w:r>
            <w:r w:rsidR="00715DFD" w:rsidRPr="008B5427">
              <w:t>экспресс-</w:t>
            </w:r>
            <w:proofErr w:type="gramStart"/>
            <w:r w:rsidR="00715DFD" w:rsidRPr="008B5427">
              <w:t xml:space="preserve">опрос,  </w:t>
            </w:r>
            <w:r w:rsidRPr="008B5427">
              <w:t>групповая</w:t>
            </w:r>
            <w:proofErr w:type="gramEnd"/>
            <w:r w:rsidRPr="008B5427">
              <w:t xml:space="preserve"> дискуссия</w:t>
            </w:r>
            <w:r w:rsidR="006312A4" w:rsidRPr="008B5427">
              <w:t>,</w:t>
            </w:r>
          </w:p>
        </w:tc>
      </w:tr>
      <w:tr w:rsidR="002562EA" w:rsidRPr="008B5427" w:rsidTr="00F14B64">
        <w:trPr>
          <w:trHeight w:val="567"/>
        </w:trPr>
        <w:tc>
          <w:tcPr>
            <w:tcW w:w="596" w:type="dxa"/>
          </w:tcPr>
          <w:p w:rsidR="00925CD2" w:rsidRPr="008B5427" w:rsidRDefault="00925CD2" w:rsidP="006B19C7">
            <w:pPr>
              <w:contextualSpacing/>
              <w:rPr>
                <w:lang w:eastAsia="en-US"/>
              </w:rPr>
            </w:pPr>
            <w:r w:rsidRPr="008B5427">
              <w:rPr>
                <w:lang w:eastAsia="en-US"/>
              </w:rPr>
              <w:t>10.</w:t>
            </w:r>
          </w:p>
        </w:tc>
        <w:tc>
          <w:tcPr>
            <w:tcW w:w="2269" w:type="dxa"/>
          </w:tcPr>
          <w:p w:rsidR="00925CD2" w:rsidRPr="008B5427" w:rsidRDefault="00925CD2" w:rsidP="001E5E7C">
            <w:r w:rsidRPr="008B5427">
              <w:t xml:space="preserve">Тема 10. </w:t>
            </w:r>
            <w:r w:rsidR="001E5E7C" w:rsidRPr="008B5427">
              <w:t xml:space="preserve">Деловые коммуникации </w:t>
            </w:r>
          </w:p>
        </w:tc>
        <w:tc>
          <w:tcPr>
            <w:tcW w:w="850" w:type="dxa"/>
          </w:tcPr>
          <w:p w:rsidR="00925CD2" w:rsidRPr="008B5427" w:rsidRDefault="00925CD2" w:rsidP="00C30DB2">
            <w:pPr>
              <w:jc w:val="center"/>
            </w:pPr>
            <w:r w:rsidRPr="008B5427">
              <w:t>1</w:t>
            </w:r>
            <w:r w:rsidR="00C30DB2" w:rsidRPr="008B5427">
              <w:t>8</w:t>
            </w:r>
          </w:p>
        </w:tc>
        <w:tc>
          <w:tcPr>
            <w:tcW w:w="1134" w:type="dxa"/>
          </w:tcPr>
          <w:p w:rsidR="00925CD2" w:rsidRPr="008B5427" w:rsidRDefault="00C30DB2" w:rsidP="001F4C7C">
            <w:pPr>
              <w:jc w:val="center"/>
            </w:pPr>
            <w:r w:rsidRPr="008B5427">
              <w:t>8</w:t>
            </w:r>
          </w:p>
        </w:tc>
        <w:tc>
          <w:tcPr>
            <w:tcW w:w="1134" w:type="dxa"/>
          </w:tcPr>
          <w:p w:rsidR="00925CD2" w:rsidRPr="008B5427" w:rsidRDefault="00C30DB2" w:rsidP="001F4C7C">
            <w:pPr>
              <w:jc w:val="center"/>
            </w:pPr>
            <w:r w:rsidRPr="008B5427">
              <w:t>4</w:t>
            </w:r>
          </w:p>
        </w:tc>
        <w:tc>
          <w:tcPr>
            <w:tcW w:w="1843" w:type="dxa"/>
          </w:tcPr>
          <w:p w:rsidR="00925CD2" w:rsidRPr="008B5427" w:rsidRDefault="00C30DB2" w:rsidP="001F4C7C">
            <w:pPr>
              <w:jc w:val="center"/>
            </w:pPr>
            <w:r w:rsidRPr="008B5427">
              <w:t>4</w:t>
            </w:r>
          </w:p>
        </w:tc>
        <w:tc>
          <w:tcPr>
            <w:tcW w:w="1276" w:type="dxa"/>
          </w:tcPr>
          <w:p w:rsidR="00925CD2" w:rsidRPr="008B5427" w:rsidRDefault="00925CD2" w:rsidP="00C30DB2">
            <w:pPr>
              <w:jc w:val="center"/>
            </w:pPr>
            <w:r w:rsidRPr="008B5427">
              <w:t>1</w:t>
            </w:r>
            <w:r w:rsidR="00C30DB2" w:rsidRPr="008B5427">
              <w:t>0</w:t>
            </w:r>
          </w:p>
        </w:tc>
        <w:tc>
          <w:tcPr>
            <w:tcW w:w="1956" w:type="dxa"/>
          </w:tcPr>
          <w:p w:rsidR="00925CD2" w:rsidRPr="008B5427" w:rsidRDefault="00925CD2" w:rsidP="001F4C7C">
            <w:r w:rsidRPr="008B5427">
              <w:t xml:space="preserve">Доклад, </w:t>
            </w:r>
            <w:r w:rsidR="00715DFD" w:rsidRPr="008B5427">
              <w:t>экспресс-</w:t>
            </w:r>
            <w:proofErr w:type="gramStart"/>
            <w:r w:rsidR="00715DFD" w:rsidRPr="008B5427">
              <w:t xml:space="preserve">опрос,  </w:t>
            </w:r>
            <w:r w:rsidRPr="008B5427">
              <w:t>групповая</w:t>
            </w:r>
            <w:proofErr w:type="gramEnd"/>
            <w:r w:rsidRPr="008B5427">
              <w:t xml:space="preserve"> дискуссия</w:t>
            </w:r>
          </w:p>
        </w:tc>
      </w:tr>
      <w:tr w:rsidR="002562EA" w:rsidRPr="008B5427" w:rsidTr="00F14B64">
        <w:tc>
          <w:tcPr>
            <w:tcW w:w="596" w:type="dxa"/>
          </w:tcPr>
          <w:p w:rsidR="00925CD2" w:rsidRPr="008B5427" w:rsidRDefault="00925CD2" w:rsidP="001F4C7C">
            <w:pPr>
              <w:rPr>
                <w:b/>
              </w:rPr>
            </w:pPr>
          </w:p>
        </w:tc>
        <w:tc>
          <w:tcPr>
            <w:tcW w:w="2269" w:type="dxa"/>
          </w:tcPr>
          <w:p w:rsidR="00925CD2" w:rsidRPr="008B5427" w:rsidRDefault="00925CD2" w:rsidP="001F4C7C">
            <w:pPr>
              <w:rPr>
                <w:b/>
              </w:rPr>
            </w:pPr>
            <w:r w:rsidRPr="008B5427">
              <w:rPr>
                <w:b/>
              </w:rPr>
              <w:t xml:space="preserve"> В целом по дисциплине  </w:t>
            </w:r>
          </w:p>
        </w:tc>
        <w:tc>
          <w:tcPr>
            <w:tcW w:w="850" w:type="dxa"/>
          </w:tcPr>
          <w:p w:rsidR="00925CD2" w:rsidRPr="008B5427" w:rsidRDefault="009C19BA" w:rsidP="001F4C7C">
            <w:pPr>
              <w:jc w:val="center"/>
              <w:rPr>
                <w:b/>
              </w:rPr>
            </w:pPr>
            <w:r w:rsidRPr="008B5427">
              <w:rPr>
                <w:b/>
              </w:rPr>
              <w:fldChar w:fldCharType="begin"/>
            </w:r>
            <w:r w:rsidR="00F76E32" w:rsidRPr="008B5427">
              <w:rPr>
                <w:b/>
              </w:rPr>
              <w:instrText xml:space="preserve"> =SUM(ABOVE) </w:instrText>
            </w:r>
            <w:r w:rsidRPr="008B5427">
              <w:rPr>
                <w:b/>
              </w:rPr>
              <w:fldChar w:fldCharType="separate"/>
            </w:r>
            <w:r w:rsidR="00F76E32" w:rsidRPr="008B5427">
              <w:rPr>
                <w:b/>
                <w:noProof/>
              </w:rPr>
              <w:t>360</w:t>
            </w:r>
            <w:r w:rsidRPr="008B5427">
              <w:rPr>
                <w:b/>
              </w:rPr>
              <w:fldChar w:fldCharType="end"/>
            </w:r>
          </w:p>
        </w:tc>
        <w:tc>
          <w:tcPr>
            <w:tcW w:w="1134" w:type="dxa"/>
          </w:tcPr>
          <w:p w:rsidR="00925CD2" w:rsidRPr="008B5427" w:rsidRDefault="009C19BA" w:rsidP="001F4C7C">
            <w:pPr>
              <w:jc w:val="center"/>
              <w:rPr>
                <w:b/>
              </w:rPr>
            </w:pPr>
            <w:r w:rsidRPr="008B5427">
              <w:rPr>
                <w:b/>
              </w:rPr>
              <w:fldChar w:fldCharType="begin"/>
            </w:r>
            <w:r w:rsidR="00F76E32" w:rsidRPr="008B5427">
              <w:rPr>
                <w:b/>
              </w:rPr>
              <w:instrText xml:space="preserve"> =SUM(ABOVE) </w:instrText>
            </w:r>
            <w:r w:rsidRPr="008B5427">
              <w:rPr>
                <w:b/>
              </w:rPr>
              <w:fldChar w:fldCharType="separate"/>
            </w:r>
            <w:r w:rsidR="00F76E32" w:rsidRPr="008B5427">
              <w:rPr>
                <w:b/>
                <w:noProof/>
              </w:rPr>
              <w:t>136</w:t>
            </w:r>
            <w:r w:rsidRPr="008B5427">
              <w:rPr>
                <w:b/>
              </w:rPr>
              <w:fldChar w:fldCharType="end"/>
            </w:r>
          </w:p>
        </w:tc>
        <w:tc>
          <w:tcPr>
            <w:tcW w:w="1134" w:type="dxa"/>
          </w:tcPr>
          <w:p w:rsidR="00925CD2" w:rsidRPr="008B5427" w:rsidRDefault="009C19BA" w:rsidP="001F4C7C">
            <w:pPr>
              <w:jc w:val="center"/>
              <w:rPr>
                <w:b/>
              </w:rPr>
            </w:pPr>
            <w:r w:rsidRPr="008B5427">
              <w:rPr>
                <w:b/>
              </w:rPr>
              <w:fldChar w:fldCharType="begin"/>
            </w:r>
            <w:r w:rsidR="00F76E32" w:rsidRPr="008B5427">
              <w:rPr>
                <w:b/>
              </w:rPr>
              <w:instrText xml:space="preserve"> =SUM(ABOVE) </w:instrText>
            </w:r>
            <w:r w:rsidRPr="008B5427">
              <w:rPr>
                <w:b/>
              </w:rPr>
              <w:fldChar w:fldCharType="separate"/>
            </w:r>
            <w:r w:rsidR="00F76E32" w:rsidRPr="008B5427">
              <w:rPr>
                <w:b/>
                <w:noProof/>
              </w:rPr>
              <w:t>68</w:t>
            </w:r>
            <w:r w:rsidRPr="008B5427">
              <w:rPr>
                <w:b/>
              </w:rPr>
              <w:fldChar w:fldCharType="end"/>
            </w:r>
          </w:p>
        </w:tc>
        <w:tc>
          <w:tcPr>
            <w:tcW w:w="1843" w:type="dxa"/>
          </w:tcPr>
          <w:p w:rsidR="00925CD2" w:rsidRPr="008B5427" w:rsidRDefault="009C19BA" w:rsidP="001F4C7C">
            <w:pPr>
              <w:jc w:val="center"/>
              <w:rPr>
                <w:b/>
              </w:rPr>
            </w:pPr>
            <w:r w:rsidRPr="008B5427">
              <w:rPr>
                <w:b/>
              </w:rPr>
              <w:fldChar w:fldCharType="begin"/>
            </w:r>
            <w:r w:rsidR="00F76E32" w:rsidRPr="008B5427">
              <w:rPr>
                <w:b/>
              </w:rPr>
              <w:instrText xml:space="preserve"> =SUM(ABOVE) </w:instrText>
            </w:r>
            <w:r w:rsidRPr="008B5427">
              <w:rPr>
                <w:b/>
              </w:rPr>
              <w:fldChar w:fldCharType="separate"/>
            </w:r>
            <w:r w:rsidR="00F76E32" w:rsidRPr="008B5427">
              <w:rPr>
                <w:b/>
                <w:noProof/>
              </w:rPr>
              <w:t>68</w:t>
            </w:r>
            <w:r w:rsidRPr="008B5427">
              <w:rPr>
                <w:b/>
              </w:rPr>
              <w:fldChar w:fldCharType="end"/>
            </w:r>
          </w:p>
        </w:tc>
        <w:tc>
          <w:tcPr>
            <w:tcW w:w="1276" w:type="dxa"/>
          </w:tcPr>
          <w:p w:rsidR="00925CD2" w:rsidRPr="008B5427" w:rsidRDefault="009C19BA" w:rsidP="001F4C7C">
            <w:pPr>
              <w:jc w:val="center"/>
              <w:rPr>
                <w:b/>
              </w:rPr>
            </w:pPr>
            <w:r w:rsidRPr="008B5427">
              <w:rPr>
                <w:b/>
              </w:rPr>
              <w:fldChar w:fldCharType="begin"/>
            </w:r>
            <w:r w:rsidR="00F76E32" w:rsidRPr="008B5427">
              <w:rPr>
                <w:b/>
              </w:rPr>
              <w:instrText xml:space="preserve"> =SUM(ABOVE) </w:instrText>
            </w:r>
            <w:r w:rsidRPr="008B5427">
              <w:rPr>
                <w:b/>
              </w:rPr>
              <w:fldChar w:fldCharType="separate"/>
            </w:r>
            <w:r w:rsidR="00F76E32" w:rsidRPr="008B5427">
              <w:rPr>
                <w:b/>
                <w:noProof/>
              </w:rPr>
              <w:t>224</w:t>
            </w:r>
            <w:r w:rsidRPr="008B5427">
              <w:rPr>
                <w:b/>
              </w:rPr>
              <w:fldChar w:fldCharType="end"/>
            </w:r>
          </w:p>
        </w:tc>
        <w:tc>
          <w:tcPr>
            <w:tcW w:w="1956" w:type="dxa"/>
          </w:tcPr>
          <w:p w:rsidR="00925CD2" w:rsidRPr="008B5427" w:rsidRDefault="00925CD2" w:rsidP="007B1C7B">
            <w:r w:rsidRPr="008B5427">
              <w:rPr>
                <w:b/>
              </w:rPr>
              <w:t xml:space="preserve">Согласно учебному плану: </w:t>
            </w:r>
            <w:r w:rsidR="00715DFD" w:rsidRPr="008B5427">
              <w:lastRenderedPageBreak/>
              <w:t>Домашнее творческое задание</w:t>
            </w:r>
          </w:p>
        </w:tc>
      </w:tr>
      <w:tr w:rsidR="002562EA" w:rsidRPr="008B5427" w:rsidTr="00F14B64">
        <w:tc>
          <w:tcPr>
            <w:tcW w:w="596" w:type="dxa"/>
          </w:tcPr>
          <w:p w:rsidR="00925CD2" w:rsidRPr="008B5427" w:rsidRDefault="00925CD2" w:rsidP="001F4C7C"/>
        </w:tc>
        <w:tc>
          <w:tcPr>
            <w:tcW w:w="2269" w:type="dxa"/>
          </w:tcPr>
          <w:p w:rsidR="00925CD2" w:rsidRPr="008B5427" w:rsidRDefault="00925CD2" w:rsidP="001F4C7C">
            <w:r w:rsidRPr="008B5427">
              <w:t>Итого %</w:t>
            </w:r>
          </w:p>
        </w:tc>
        <w:tc>
          <w:tcPr>
            <w:tcW w:w="850" w:type="dxa"/>
          </w:tcPr>
          <w:p w:rsidR="00925CD2" w:rsidRPr="008B5427" w:rsidRDefault="00925CD2" w:rsidP="001F4C7C">
            <w:pPr>
              <w:jc w:val="center"/>
              <w:rPr>
                <w:b/>
              </w:rPr>
            </w:pPr>
            <w:r w:rsidRPr="008B5427">
              <w:rPr>
                <w:b/>
              </w:rPr>
              <w:t>100</w:t>
            </w:r>
          </w:p>
        </w:tc>
        <w:tc>
          <w:tcPr>
            <w:tcW w:w="1134" w:type="dxa"/>
          </w:tcPr>
          <w:p w:rsidR="00925CD2" w:rsidRPr="008B5427" w:rsidRDefault="00925CD2" w:rsidP="001F4C7C">
            <w:pPr>
              <w:jc w:val="center"/>
              <w:rPr>
                <w:b/>
              </w:rPr>
            </w:pPr>
            <w:r w:rsidRPr="008B5427">
              <w:rPr>
                <w:b/>
              </w:rPr>
              <w:t>38</w:t>
            </w:r>
          </w:p>
        </w:tc>
        <w:tc>
          <w:tcPr>
            <w:tcW w:w="1134" w:type="dxa"/>
          </w:tcPr>
          <w:p w:rsidR="00925CD2" w:rsidRPr="008B5427" w:rsidRDefault="009D0B3F" w:rsidP="001F4C7C">
            <w:pPr>
              <w:jc w:val="center"/>
              <w:rPr>
                <w:b/>
              </w:rPr>
            </w:pPr>
            <w:r w:rsidRPr="008B5427">
              <w:rPr>
                <w:b/>
              </w:rPr>
              <w:t>50%</w:t>
            </w:r>
          </w:p>
          <w:p w:rsidR="009D0B3F" w:rsidRPr="008B5427" w:rsidRDefault="009D0B3F" w:rsidP="001F4C7C">
            <w:pPr>
              <w:jc w:val="center"/>
              <w:rPr>
                <w:b/>
                <w:color w:val="FF0000"/>
              </w:rPr>
            </w:pPr>
          </w:p>
        </w:tc>
        <w:tc>
          <w:tcPr>
            <w:tcW w:w="1843" w:type="dxa"/>
          </w:tcPr>
          <w:p w:rsidR="009D0B3F" w:rsidRPr="008B5427" w:rsidRDefault="009D0B3F" w:rsidP="001F4C7C">
            <w:pPr>
              <w:jc w:val="center"/>
              <w:rPr>
                <w:b/>
              </w:rPr>
            </w:pPr>
            <w:r w:rsidRPr="008B5427">
              <w:rPr>
                <w:b/>
              </w:rPr>
              <w:t>50%</w:t>
            </w:r>
          </w:p>
          <w:p w:rsidR="00925CD2" w:rsidRPr="008B5427" w:rsidRDefault="00925CD2" w:rsidP="001F4C7C">
            <w:pPr>
              <w:jc w:val="center"/>
              <w:rPr>
                <w:b/>
                <w:color w:val="FF0000"/>
              </w:rPr>
            </w:pPr>
          </w:p>
        </w:tc>
        <w:tc>
          <w:tcPr>
            <w:tcW w:w="1276" w:type="dxa"/>
          </w:tcPr>
          <w:p w:rsidR="00925CD2" w:rsidRPr="008B5427" w:rsidRDefault="00925CD2" w:rsidP="001F4C7C">
            <w:pPr>
              <w:jc w:val="center"/>
              <w:rPr>
                <w:b/>
              </w:rPr>
            </w:pPr>
            <w:r w:rsidRPr="008B5427">
              <w:rPr>
                <w:b/>
              </w:rPr>
              <w:t>62</w:t>
            </w:r>
          </w:p>
        </w:tc>
        <w:tc>
          <w:tcPr>
            <w:tcW w:w="1956" w:type="dxa"/>
          </w:tcPr>
          <w:p w:rsidR="00925CD2" w:rsidRPr="008B5427" w:rsidRDefault="00925CD2" w:rsidP="001F4C7C"/>
        </w:tc>
      </w:tr>
    </w:tbl>
    <w:p w:rsidR="004A6289" w:rsidRPr="008B5427" w:rsidRDefault="004A6289" w:rsidP="00320030">
      <w:pPr>
        <w:jc w:val="both"/>
        <w:rPr>
          <w:color w:val="000000"/>
          <w:szCs w:val="20"/>
          <w:lang w:eastAsia="en-US"/>
        </w:rPr>
      </w:pPr>
    </w:p>
    <w:p w:rsidR="00240C2D" w:rsidRPr="008B5427" w:rsidRDefault="002F52DA" w:rsidP="00F14B64">
      <w:pPr>
        <w:tabs>
          <w:tab w:val="right" w:pos="851"/>
        </w:tabs>
        <w:rPr>
          <w:sz w:val="28"/>
          <w:szCs w:val="28"/>
        </w:rPr>
      </w:pPr>
      <w:r w:rsidRPr="008B5427">
        <w:rPr>
          <w:sz w:val="28"/>
          <w:szCs w:val="28"/>
        </w:rPr>
        <w:t>ОП «</w:t>
      </w:r>
      <w:r w:rsidR="00240C2D" w:rsidRPr="008B5427">
        <w:rPr>
          <w:sz w:val="28"/>
          <w:szCs w:val="28"/>
        </w:rPr>
        <w:t>Ре</w:t>
      </w:r>
      <w:r w:rsidRPr="008B5427">
        <w:rPr>
          <w:sz w:val="28"/>
          <w:szCs w:val="28"/>
        </w:rPr>
        <w:t>кла</w:t>
      </w:r>
      <w:r w:rsidR="00F14B64" w:rsidRPr="008B5427">
        <w:rPr>
          <w:sz w:val="28"/>
          <w:szCs w:val="28"/>
        </w:rPr>
        <w:t>ма и связи с общественностью», п</w:t>
      </w:r>
      <w:r w:rsidRPr="008B5427">
        <w:rPr>
          <w:sz w:val="28"/>
          <w:szCs w:val="28"/>
        </w:rPr>
        <w:t>рофиль: «</w:t>
      </w:r>
      <w:proofErr w:type="spellStart"/>
      <w:r w:rsidRPr="008B5427">
        <w:rPr>
          <w:sz w:val="28"/>
          <w:szCs w:val="28"/>
        </w:rPr>
        <w:t>Медиаинновации</w:t>
      </w:r>
      <w:proofErr w:type="spellEnd"/>
      <w:r w:rsidRPr="008B5427">
        <w:rPr>
          <w:sz w:val="28"/>
          <w:szCs w:val="28"/>
        </w:rPr>
        <w:t>» (ДОТ)</w:t>
      </w:r>
    </w:p>
    <w:p w:rsidR="00CB07C0" w:rsidRPr="008B5427" w:rsidRDefault="00CB07C0" w:rsidP="00240C2D">
      <w:pPr>
        <w:tabs>
          <w:tab w:val="right" w:pos="851"/>
        </w:tabs>
        <w:ind w:firstLine="709"/>
        <w:jc w:val="right"/>
        <w:rPr>
          <w:sz w:val="28"/>
        </w:rPr>
      </w:pPr>
      <w:r w:rsidRPr="008B5427">
        <w:rPr>
          <w:sz w:val="28"/>
        </w:rPr>
        <w:t>Таблица 2.</w:t>
      </w:r>
      <w:r w:rsidR="008C40D1" w:rsidRPr="008B5427">
        <w:rPr>
          <w:sz w:val="28"/>
        </w:rPr>
        <w:t>2</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F14B64" w:rsidRPr="008B5427" w:rsidTr="00996487">
        <w:tc>
          <w:tcPr>
            <w:tcW w:w="596" w:type="dxa"/>
            <w:vMerge w:val="restart"/>
          </w:tcPr>
          <w:p w:rsidR="00EE5367" w:rsidRPr="008B5427" w:rsidRDefault="00EE5367" w:rsidP="00996487">
            <w:pPr>
              <w:rPr>
                <w:b/>
              </w:rPr>
            </w:pPr>
            <w:r w:rsidRPr="008B5427">
              <w:rPr>
                <w:b/>
              </w:rPr>
              <w:t>№</w:t>
            </w:r>
          </w:p>
        </w:tc>
        <w:tc>
          <w:tcPr>
            <w:tcW w:w="2269" w:type="dxa"/>
            <w:vMerge w:val="restart"/>
          </w:tcPr>
          <w:p w:rsidR="00EE5367" w:rsidRPr="008B5427" w:rsidRDefault="00EE5367" w:rsidP="00996487">
            <w:pPr>
              <w:rPr>
                <w:b/>
              </w:rPr>
            </w:pPr>
            <w:r w:rsidRPr="008B5427">
              <w:rPr>
                <w:b/>
              </w:rPr>
              <w:t>Наименование тем (разделов) дисциплины</w:t>
            </w:r>
          </w:p>
        </w:tc>
        <w:tc>
          <w:tcPr>
            <w:tcW w:w="6237" w:type="dxa"/>
            <w:gridSpan w:val="5"/>
          </w:tcPr>
          <w:p w:rsidR="00EE5367" w:rsidRPr="008B5427" w:rsidRDefault="00EE5367" w:rsidP="00996487">
            <w:pPr>
              <w:tabs>
                <w:tab w:val="left" w:pos="1802"/>
              </w:tabs>
              <w:jc w:val="center"/>
              <w:rPr>
                <w:b/>
              </w:rPr>
            </w:pPr>
            <w:r w:rsidRPr="008B5427">
              <w:rPr>
                <w:b/>
              </w:rPr>
              <w:t>Трудоемкость в часах</w:t>
            </w:r>
          </w:p>
        </w:tc>
        <w:tc>
          <w:tcPr>
            <w:tcW w:w="1701" w:type="dxa"/>
            <w:vMerge w:val="restart"/>
          </w:tcPr>
          <w:p w:rsidR="00EE5367" w:rsidRPr="008B5427" w:rsidRDefault="00EE5367" w:rsidP="00996487">
            <w:pPr>
              <w:rPr>
                <w:b/>
              </w:rPr>
            </w:pPr>
            <w:r w:rsidRPr="008B5427">
              <w:rPr>
                <w:b/>
              </w:rPr>
              <w:t>Формы текущего контроля успеваемости</w:t>
            </w:r>
          </w:p>
        </w:tc>
      </w:tr>
      <w:tr w:rsidR="00F14B64" w:rsidRPr="008B5427" w:rsidTr="00996487">
        <w:tc>
          <w:tcPr>
            <w:tcW w:w="596" w:type="dxa"/>
            <w:vMerge/>
          </w:tcPr>
          <w:p w:rsidR="00EE5367" w:rsidRPr="008B5427" w:rsidRDefault="00EE5367" w:rsidP="00996487"/>
        </w:tc>
        <w:tc>
          <w:tcPr>
            <w:tcW w:w="2269" w:type="dxa"/>
            <w:vMerge/>
          </w:tcPr>
          <w:p w:rsidR="00EE5367" w:rsidRPr="008B5427" w:rsidRDefault="00EE5367" w:rsidP="00996487"/>
        </w:tc>
        <w:tc>
          <w:tcPr>
            <w:tcW w:w="850" w:type="dxa"/>
            <w:vMerge w:val="restart"/>
          </w:tcPr>
          <w:p w:rsidR="00EE5367" w:rsidRPr="008B5427" w:rsidRDefault="00EE5367" w:rsidP="00996487">
            <w:pPr>
              <w:rPr>
                <w:b/>
              </w:rPr>
            </w:pPr>
            <w:r w:rsidRPr="008B5427">
              <w:rPr>
                <w:b/>
              </w:rPr>
              <w:t>Всего</w:t>
            </w:r>
          </w:p>
        </w:tc>
        <w:tc>
          <w:tcPr>
            <w:tcW w:w="4111" w:type="dxa"/>
            <w:gridSpan w:val="3"/>
          </w:tcPr>
          <w:p w:rsidR="00EE5367" w:rsidRPr="008B5427" w:rsidRDefault="00EE5367" w:rsidP="00996487">
            <w:pPr>
              <w:jc w:val="center"/>
              <w:rPr>
                <w:b/>
              </w:rPr>
            </w:pPr>
            <w:r w:rsidRPr="008B5427">
              <w:rPr>
                <w:b/>
              </w:rPr>
              <w:t xml:space="preserve">Контактная работа – </w:t>
            </w:r>
          </w:p>
          <w:p w:rsidR="00EE5367" w:rsidRPr="008B5427" w:rsidRDefault="00EE5367" w:rsidP="00996487">
            <w:pPr>
              <w:jc w:val="center"/>
              <w:rPr>
                <w:b/>
              </w:rPr>
            </w:pPr>
            <w:r w:rsidRPr="008B5427">
              <w:rPr>
                <w:b/>
              </w:rPr>
              <w:t>Аудиторная работа</w:t>
            </w:r>
          </w:p>
        </w:tc>
        <w:tc>
          <w:tcPr>
            <w:tcW w:w="1276" w:type="dxa"/>
            <w:vMerge w:val="restart"/>
          </w:tcPr>
          <w:p w:rsidR="00EE5367" w:rsidRPr="008B5427" w:rsidRDefault="00EE5367" w:rsidP="00996487">
            <w:pPr>
              <w:keepNext/>
              <w:rPr>
                <w:b/>
              </w:rPr>
            </w:pPr>
            <w:r w:rsidRPr="008B5427">
              <w:rPr>
                <w:b/>
              </w:rPr>
              <w:t xml:space="preserve">Самостоятельная работа </w:t>
            </w:r>
          </w:p>
        </w:tc>
        <w:tc>
          <w:tcPr>
            <w:tcW w:w="1701" w:type="dxa"/>
            <w:vMerge/>
          </w:tcPr>
          <w:p w:rsidR="00EE5367" w:rsidRPr="008B5427" w:rsidRDefault="00EE5367" w:rsidP="00996487">
            <w:pPr>
              <w:rPr>
                <w:b/>
              </w:rPr>
            </w:pPr>
          </w:p>
        </w:tc>
      </w:tr>
      <w:tr w:rsidR="00F14B64" w:rsidRPr="008B5427" w:rsidTr="00996487">
        <w:tc>
          <w:tcPr>
            <w:tcW w:w="596" w:type="dxa"/>
            <w:vMerge/>
          </w:tcPr>
          <w:p w:rsidR="00EE5367" w:rsidRPr="008B5427" w:rsidRDefault="00EE5367" w:rsidP="00996487"/>
        </w:tc>
        <w:tc>
          <w:tcPr>
            <w:tcW w:w="2269" w:type="dxa"/>
            <w:vMerge/>
          </w:tcPr>
          <w:p w:rsidR="00EE5367" w:rsidRPr="008B5427" w:rsidRDefault="00EE5367" w:rsidP="00996487"/>
        </w:tc>
        <w:tc>
          <w:tcPr>
            <w:tcW w:w="850" w:type="dxa"/>
            <w:vMerge/>
          </w:tcPr>
          <w:p w:rsidR="00EE5367" w:rsidRPr="008B5427" w:rsidRDefault="00EE5367" w:rsidP="00996487"/>
        </w:tc>
        <w:tc>
          <w:tcPr>
            <w:tcW w:w="1134" w:type="dxa"/>
          </w:tcPr>
          <w:p w:rsidR="00EE5367" w:rsidRPr="008B5427" w:rsidRDefault="00EE5367" w:rsidP="00996487">
            <w:pPr>
              <w:rPr>
                <w:b/>
              </w:rPr>
            </w:pPr>
            <w:r w:rsidRPr="008B5427">
              <w:rPr>
                <w:b/>
              </w:rPr>
              <w:t>Общая, в т.ч.:</w:t>
            </w:r>
          </w:p>
        </w:tc>
        <w:tc>
          <w:tcPr>
            <w:tcW w:w="1134" w:type="dxa"/>
          </w:tcPr>
          <w:p w:rsidR="00EE5367" w:rsidRPr="008B5427" w:rsidRDefault="00EE5367" w:rsidP="00996487">
            <w:pPr>
              <w:rPr>
                <w:b/>
              </w:rPr>
            </w:pPr>
            <w:r w:rsidRPr="008B5427">
              <w:rPr>
                <w:b/>
              </w:rPr>
              <w:t>Лекции</w:t>
            </w:r>
          </w:p>
        </w:tc>
        <w:tc>
          <w:tcPr>
            <w:tcW w:w="1843" w:type="dxa"/>
          </w:tcPr>
          <w:p w:rsidR="00EE5367" w:rsidRPr="008B5427" w:rsidRDefault="00EE5367" w:rsidP="00996487">
            <w:pPr>
              <w:rPr>
                <w:b/>
              </w:rPr>
            </w:pPr>
            <w:r w:rsidRPr="008B5427">
              <w:rPr>
                <w:b/>
              </w:rPr>
              <w:t>Семинары, практические занятия</w:t>
            </w:r>
          </w:p>
        </w:tc>
        <w:tc>
          <w:tcPr>
            <w:tcW w:w="1276" w:type="dxa"/>
            <w:vMerge/>
          </w:tcPr>
          <w:p w:rsidR="00EE5367" w:rsidRPr="008B5427" w:rsidRDefault="00EE5367" w:rsidP="00996487">
            <w:pPr>
              <w:rPr>
                <w:b/>
              </w:rPr>
            </w:pPr>
          </w:p>
        </w:tc>
        <w:tc>
          <w:tcPr>
            <w:tcW w:w="1701" w:type="dxa"/>
            <w:vMerge/>
          </w:tcPr>
          <w:p w:rsidR="00EE5367" w:rsidRPr="008B5427" w:rsidRDefault="00EE5367" w:rsidP="00996487">
            <w:pPr>
              <w:rPr>
                <w:b/>
              </w:rPr>
            </w:pPr>
          </w:p>
        </w:tc>
      </w:tr>
      <w:tr w:rsidR="00F14B64" w:rsidRPr="008B5427" w:rsidTr="00996487">
        <w:tc>
          <w:tcPr>
            <w:tcW w:w="596" w:type="dxa"/>
          </w:tcPr>
          <w:p w:rsidR="00EE5367" w:rsidRPr="008B5427" w:rsidRDefault="00EE5367" w:rsidP="00996487">
            <w:pPr>
              <w:contextualSpacing/>
              <w:rPr>
                <w:lang w:eastAsia="en-US"/>
              </w:rPr>
            </w:pPr>
            <w:r w:rsidRPr="008B5427">
              <w:rPr>
                <w:lang w:eastAsia="en-US"/>
              </w:rPr>
              <w:t>1.</w:t>
            </w:r>
          </w:p>
        </w:tc>
        <w:tc>
          <w:tcPr>
            <w:tcW w:w="2269" w:type="dxa"/>
          </w:tcPr>
          <w:p w:rsidR="00EE5367" w:rsidRPr="008B5427" w:rsidRDefault="00EE5367" w:rsidP="00996487">
            <w:r w:rsidRPr="008B5427">
              <w:t xml:space="preserve">Тема 1. Феномены коммуникации </w:t>
            </w:r>
          </w:p>
        </w:tc>
        <w:tc>
          <w:tcPr>
            <w:tcW w:w="850" w:type="dxa"/>
          </w:tcPr>
          <w:p w:rsidR="00EE5367" w:rsidRPr="008B5427" w:rsidRDefault="00EE5367" w:rsidP="00996487">
            <w:pPr>
              <w:jc w:val="center"/>
            </w:pPr>
            <w:r w:rsidRPr="008B5427">
              <w:t>20</w:t>
            </w:r>
          </w:p>
        </w:tc>
        <w:tc>
          <w:tcPr>
            <w:tcW w:w="1134" w:type="dxa"/>
          </w:tcPr>
          <w:p w:rsidR="00EE5367" w:rsidRPr="008B5427" w:rsidRDefault="00A57B1F" w:rsidP="00996487">
            <w:pPr>
              <w:jc w:val="center"/>
            </w:pPr>
            <w:r w:rsidRPr="008B5427">
              <w:t>6</w:t>
            </w:r>
          </w:p>
        </w:tc>
        <w:tc>
          <w:tcPr>
            <w:tcW w:w="1134" w:type="dxa"/>
          </w:tcPr>
          <w:p w:rsidR="00EE5367" w:rsidRPr="008B5427" w:rsidRDefault="00EE5367" w:rsidP="00996487">
            <w:pPr>
              <w:jc w:val="center"/>
            </w:pPr>
            <w:r w:rsidRPr="008B5427">
              <w:t>2</w:t>
            </w:r>
          </w:p>
        </w:tc>
        <w:tc>
          <w:tcPr>
            <w:tcW w:w="1843" w:type="dxa"/>
          </w:tcPr>
          <w:p w:rsidR="00EE5367" w:rsidRPr="008B5427" w:rsidRDefault="00EE5367" w:rsidP="00996487">
            <w:pPr>
              <w:jc w:val="center"/>
            </w:pPr>
            <w:r w:rsidRPr="008B5427">
              <w:t>4</w:t>
            </w:r>
          </w:p>
        </w:tc>
        <w:tc>
          <w:tcPr>
            <w:tcW w:w="1276" w:type="dxa"/>
          </w:tcPr>
          <w:p w:rsidR="00EE5367" w:rsidRPr="008B5427" w:rsidRDefault="00EE5367" w:rsidP="00EE5367">
            <w:pPr>
              <w:jc w:val="center"/>
            </w:pPr>
            <w:r w:rsidRPr="008B5427">
              <w:t>14</w:t>
            </w:r>
          </w:p>
        </w:tc>
        <w:tc>
          <w:tcPr>
            <w:tcW w:w="1701" w:type="dxa"/>
          </w:tcPr>
          <w:p w:rsidR="00EE5367" w:rsidRPr="008B5427" w:rsidRDefault="00EE5367" w:rsidP="00996487">
            <w:r w:rsidRPr="008B5427">
              <w:t>Экспресс-</w:t>
            </w:r>
            <w:proofErr w:type="gramStart"/>
            <w:r w:rsidRPr="008B5427">
              <w:t>опрос,  сообщение</w:t>
            </w:r>
            <w:proofErr w:type="gramEnd"/>
            <w:r w:rsidRPr="008B5427">
              <w:t>, групповая дискуссия</w:t>
            </w:r>
          </w:p>
        </w:tc>
      </w:tr>
      <w:tr w:rsidR="00F14B64" w:rsidRPr="008B5427" w:rsidTr="00996487">
        <w:tc>
          <w:tcPr>
            <w:tcW w:w="596" w:type="dxa"/>
          </w:tcPr>
          <w:p w:rsidR="00EE5367" w:rsidRPr="008B5427" w:rsidRDefault="00EE5367" w:rsidP="00996487">
            <w:pPr>
              <w:contextualSpacing/>
              <w:rPr>
                <w:lang w:eastAsia="en-US"/>
              </w:rPr>
            </w:pPr>
            <w:r w:rsidRPr="008B5427">
              <w:rPr>
                <w:lang w:eastAsia="en-US"/>
              </w:rPr>
              <w:t>2.</w:t>
            </w:r>
          </w:p>
        </w:tc>
        <w:tc>
          <w:tcPr>
            <w:tcW w:w="2269" w:type="dxa"/>
          </w:tcPr>
          <w:p w:rsidR="00EE5367" w:rsidRPr="008B5427" w:rsidRDefault="00EE5367" w:rsidP="00996487">
            <w:r w:rsidRPr="008B5427">
              <w:t>Тема 2. Риторическая традиция в коммуникации</w:t>
            </w:r>
          </w:p>
        </w:tc>
        <w:tc>
          <w:tcPr>
            <w:tcW w:w="850" w:type="dxa"/>
          </w:tcPr>
          <w:p w:rsidR="00EE5367" w:rsidRPr="008B5427" w:rsidRDefault="00EE5367" w:rsidP="00996487">
            <w:pPr>
              <w:jc w:val="center"/>
            </w:pPr>
            <w:r w:rsidRPr="008B5427">
              <w:t>52</w:t>
            </w:r>
          </w:p>
        </w:tc>
        <w:tc>
          <w:tcPr>
            <w:tcW w:w="1134" w:type="dxa"/>
          </w:tcPr>
          <w:p w:rsidR="00EE5367" w:rsidRPr="008B5427" w:rsidRDefault="00A57B1F" w:rsidP="00996487">
            <w:pPr>
              <w:jc w:val="center"/>
            </w:pPr>
            <w:r w:rsidRPr="008B5427">
              <w:t>12</w:t>
            </w:r>
          </w:p>
        </w:tc>
        <w:tc>
          <w:tcPr>
            <w:tcW w:w="1134" w:type="dxa"/>
          </w:tcPr>
          <w:p w:rsidR="00EE5367" w:rsidRPr="008B5427" w:rsidRDefault="00EE5367" w:rsidP="00996487">
            <w:pPr>
              <w:jc w:val="center"/>
            </w:pPr>
            <w:r w:rsidRPr="008B5427">
              <w:t>2</w:t>
            </w:r>
          </w:p>
        </w:tc>
        <w:tc>
          <w:tcPr>
            <w:tcW w:w="1843" w:type="dxa"/>
          </w:tcPr>
          <w:p w:rsidR="00EE5367" w:rsidRPr="008B5427" w:rsidRDefault="00EE5367" w:rsidP="00996487">
            <w:pPr>
              <w:jc w:val="center"/>
            </w:pPr>
            <w:r w:rsidRPr="008B5427">
              <w:t>10</w:t>
            </w:r>
          </w:p>
        </w:tc>
        <w:tc>
          <w:tcPr>
            <w:tcW w:w="1276" w:type="dxa"/>
          </w:tcPr>
          <w:p w:rsidR="00EE5367" w:rsidRPr="008B5427" w:rsidRDefault="00EE5367" w:rsidP="00996487">
            <w:pPr>
              <w:jc w:val="center"/>
            </w:pPr>
            <w:r w:rsidRPr="008B5427">
              <w:t>40</w:t>
            </w:r>
          </w:p>
        </w:tc>
        <w:tc>
          <w:tcPr>
            <w:tcW w:w="1701" w:type="dxa"/>
          </w:tcPr>
          <w:p w:rsidR="00EE5367" w:rsidRPr="008B5427" w:rsidRDefault="00EE5367" w:rsidP="00996487">
            <w:r w:rsidRPr="008B5427">
              <w:t>Презентация, экспресс-</w:t>
            </w:r>
            <w:proofErr w:type="gramStart"/>
            <w:r w:rsidRPr="008B5427">
              <w:t>опрос,  групповая</w:t>
            </w:r>
            <w:proofErr w:type="gramEnd"/>
            <w:r w:rsidRPr="008B5427">
              <w:t xml:space="preserve"> дискуссия</w:t>
            </w:r>
          </w:p>
        </w:tc>
      </w:tr>
      <w:tr w:rsidR="00F14B64" w:rsidRPr="008B5427" w:rsidTr="00996487">
        <w:trPr>
          <w:trHeight w:val="567"/>
        </w:trPr>
        <w:tc>
          <w:tcPr>
            <w:tcW w:w="596" w:type="dxa"/>
          </w:tcPr>
          <w:p w:rsidR="00EE5367" w:rsidRPr="008B5427" w:rsidRDefault="00EE5367" w:rsidP="00996487">
            <w:pPr>
              <w:contextualSpacing/>
              <w:rPr>
                <w:lang w:eastAsia="en-US"/>
              </w:rPr>
            </w:pPr>
            <w:r w:rsidRPr="008B5427">
              <w:rPr>
                <w:lang w:eastAsia="en-US"/>
              </w:rPr>
              <w:t>3.</w:t>
            </w:r>
          </w:p>
        </w:tc>
        <w:tc>
          <w:tcPr>
            <w:tcW w:w="2269" w:type="dxa"/>
          </w:tcPr>
          <w:p w:rsidR="00EE5367" w:rsidRPr="008B5427" w:rsidRDefault="00EE5367" w:rsidP="00996487">
            <w:r w:rsidRPr="008B5427">
              <w:t>Тема 3. Семиотическая традиция в коммуникации</w:t>
            </w:r>
          </w:p>
        </w:tc>
        <w:tc>
          <w:tcPr>
            <w:tcW w:w="850" w:type="dxa"/>
          </w:tcPr>
          <w:p w:rsidR="00EE5367" w:rsidRPr="008B5427" w:rsidRDefault="00EE5367" w:rsidP="00996487">
            <w:pPr>
              <w:jc w:val="center"/>
            </w:pPr>
            <w:r w:rsidRPr="008B5427">
              <w:t>32</w:t>
            </w:r>
          </w:p>
        </w:tc>
        <w:tc>
          <w:tcPr>
            <w:tcW w:w="1134" w:type="dxa"/>
          </w:tcPr>
          <w:p w:rsidR="00EE5367" w:rsidRPr="008B5427" w:rsidRDefault="00A57B1F" w:rsidP="00996487">
            <w:pPr>
              <w:jc w:val="center"/>
            </w:pPr>
            <w:r w:rsidRPr="008B5427">
              <w:t>8</w:t>
            </w:r>
          </w:p>
        </w:tc>
        <w:tc>
          <w:tcPr>
            <w:tcW w:w="1134" w:type="dxa"/>
          </w:tcPr>
          <w:p w:rsidR="00EE5367" w:rsidRPr="008B5427" w:rsidRDefault="00EE5367" w:rsidP="00996487">
            <w:pPr>
              <w:jc w:val="center"/>
            </w:pPr>
            <w:r w:rsidRPr="008B5427">
              <w:t>2</w:t>
            </w:r>
          </w:p>
        </w:tc>
        <w:tc>
          <w:tcPr>
            <w:tcW w:w="1843" w:type="dxa"/>
          </w:tcPr>
          <w:p w:rsidR="00EE5367" w:rsidRPr="008B5427" w:rsidRDefault="00EE5367" w:rsidP="00996487">
            <w:pPr>
              <w:jc w:val="center"/>
            </w:pPr>
            <w:r w:rsidRPr="008B5427">
              <w:t>6</w:t>
            </w:r>
          </w:p>
        </w:tc>
        <w:tc>
          <w:tcPr>
            <w:tcW w:w="1276" w:type="dxa"/>
          </w:tcPr>
          <w:p w:rsidR="00EE5367" w:rsidRPr="008B5427" w:rsidRDefault="00EE5367" w:rsidP="00EE5367">
            <w:pPr>
              <w:jc w:val="center"/>
            </w:pPr>
            <w:r w:rsidRPr="008B5427">
              <w:t>24</w:t>
            </w:r>
          </w:p>
        </w:tc>
        <w:tc>
          <w:tcPr>
            <w:tcW w:w="1701" w:type="dxa"/>
          </w:tcPr>
          <w:p w:rsidR="00EE5367" w:rsidRPr="008B5427" w:rsidRDefault="00EE5367" w:rsidP="00996487">
            <w:r w:rsidRPr="008B5427">
              <w:t>Презентация, экспресс-</w:t>
            </w:r>
            <w:proofErr w:type="gramStart"/>
            <w:r w:rsidRPr="008B5427">
              <w:t>опрос,  групповая</w:t>
            </w:r>
            <w:proofErr w:type="gramEnd"/>
            <w:r w:rsidRPr="008B5427">
              <w:t xml:space="preserve"> дискуссия</w:t>
            </w:r>
          </w:p>
        </w:tc>
      </w:tr>
      <w:tr w:rsidR="00F14B64" w:rsidRPr="008B5427" w:rsidTr="00996487">
        <w:trPr>
          <w:trHeight w:val="567"/>
        </w:trPr>
        <w:tc>
          <w:tcPr>
            <w:tcW w:w="596" w:type="dxa"/>
          </w:tcPr>
          <w:p w:rsidR="00EE5367" w:rsidRPr="008B5427" w:rsidRDefault="00EE5367" w:rsidP="00996487">
            <w:pPr>
              <w:contextualSpacing/>
              <w:rPr>
                <w:lang w:eastAsia="en-US"/>
              </w:rPr>
            </w:pPr>
            <w:r w:rsidRPr="008B5427">
              <w:rPr>
                <w:lang w:eastAsia="en-US"/>
              </w:rPr>
              <w:t>4.</w:t>
            </w:r>
          </w:p>
        </w:tc>
        <w:tc>
          <w:tcPr>
            <w:tcW w:w="2269" w:type="dxa"/>
          </w:tcPr>
          <w:p w:rsidR="00EE5367" w:rsidRPr="008B5427" w:rsidRDefault="00EE5367" w:rsidP="00996487">
            <w:r w:rsidRPr="008B5427">
              <w:t>Тема 4. Феноменологическая традиция в коммуникации</w:t>
            </w:r>
          </w:p>
        </w:tc>
        <w:tc>
          <w:tcPr>
            <w:tcW w:w="850" w:type="dxa"/>
          </w:tcPr>
          <w:p w:rsidR="00EE5367" w:rsidRPr="008B5427" w:rsidRDefault="00EE5367" w:rsidP="00996487">
            <w:pPr>
              <w:jc w:val="center"/>
            </w:pPr>
            <w:r w:rsidRPr="008B5427">
              <w:t>32</w:t>
            </w:r>
          </w:p>
        </w:tc>
        <w:tc>
          <w:tcPr>
            <w:tcW w:w="1134" w:type="dxa"/>
          </w:tcPr>
          <w:p w:rsidR="00EE5367" w:rsidRPr="008B5427" w:rsidRDefault="00A57B1F" w:rsidP="00996487">
            <w:pPr>
              <w:jc w:val="center"/>
            </w:pPr>
            <w:r w:rsidRPr="008B5427">
              <w:t>8</w:t>
            </w:r>
          </w:p>
        </w:tc>
        <w:tc>
          <w:tcPr>
            <w:tcW w:w="1134" w:type="dxa"/>
          </w:tcPr>
          <w:p w:rsidR="00EE5367" w:rsidRPr="008B5427" w:rsidRDefault="00EE5367" w:rsidP="00996487">
            <w:pPr>
              <w:jc w:val="center"/>
            </w:pPr>
            <w:r w:rsidRPr="008B5427">
              <w:t>2</w:t>
            </w:r>
          </w:p>
        </w:tc>
        <w:tc>
          <w:tcPr>
            <w:tcW w:w="1843" w:type="dxa"/>
          </w:tcPr>
          <w:p w:rsidR="00EE5367" w:rsidRPr="008B5427" w:rsidRDefault="00EE5367" w:rsidP="00996487">
            <w:pPr>
              <w:jc w:val="center"/>
            </w:pPr>
            <w:r w:rsidRPr="008B5427">
              <w:t>6</w:t>
            </w:r>
          </w:p>
        </w:tc>
        <w:tc>
          <w:tcPr>
            <w:tcW w:w="1276" w:type="dxa"/>
          </w:tcPr>
          <w:p w:rsidR="00EE5367" w:rsidRPr="008B5427" w:rsidRDefault="00EE5367" w:rsidP="00A57B1F">
            <w:pPr>
              <w:jc w:val="center"/>
            </w:pPr>
            <w:r w:rsidRPr="008B5427">
              <w:t>2</w:t>
            </w:r>
            <w:r w:rsidR="00A57B1F" w:rsidRPr="008B5427">
              <w:t>4</w:t>
            </w:r>
          </w:p>
        </w:tc>
        <w:tc>
          <w:tcPr>
            <w:tcW w:w="1701" w:type="dxa"/>
          </w:tcPr>
          <w:p w:rsidR="00EE5367" w:rsidRPr="008B5427" w:rsidRDefault="00EE5367" w:rsidP="00996487">
            <w:r w:rsidRPr="008B5427">
              <w:t>Экспресс-</w:t>
            </w:r>
            <w:proofErr w:type="gramStart"/>
            <w:r w:rsidRPr="008B5427">
              <w:t>опрос,  опрос</w:t>
            </w:r>
            <w:proofErr w:type="gramEnd"/>
            <w:r w:rsidRPr="008B5427">
              <w:t>, групповая дискуссия</w:t>
            </w:r>
          </w:p>
        </w:tc>
      </w:tr>
      <w:tr w:rsidR="00F14B64" w:rsidRPr="008B5427" w:rsidTr="00996487">
        <w:trPr>
          <w:trHeight w:val="567"/>
        </w:trPr>
        <w:tc>
          <w:tcPr>
            <w:tcW w:w="596" w:type="dxa"/>
          </w:tcPr>
          <w:p w:rsidR="00EE5367" w:rsidRPr="008B5427" w:rsidRDefault="00EE5367" w:rsidP="00996487">
            <w:pPr>
              <w:contextualSpacing/>
              <w:rPr>
                <w:lang w:eastAsia="en-US"/>
              </w:rPr>
            </w:pPr>
            <w:r w:rsidRPr="008B5427">
              <w:rPr>
                <w:lang w:eastAsia="en-US"/>
              </w:rPr>
              <w:t>5.</w:t>
            </w:r>
          </w:p>
        </w:tc>
        <w:tc>
          <w:tcPr>
            <w:tcW w:w="2269" w:type="dxa"/>
          </w:tcPr>
          <w:p w:rsidR="00EE5367" w:rsidRPr="008B5427" w:rsidRDefault="00EE5367" w:rsidP="00996487">
            <w:r w:rsidRPr="008B5427">
              <w:t>Тема 5. Кибернетическая традиция в коммуникации</w:t>
            </w:r>
          </w:p>
        </w:tc>
        <w:tc>
          <w:tcPr>
            <w:tcW w:w="850" w:type="dxa"/>
          </w:tcPr>
          <w:p w:rsidR="00EE5367" w:rsidRPr="008B5427" w:rsidRDefault="00EE5367" w:rsidP="00996487">
            <w:pPr>
              <w:jc w:val="center"/>
            </w:pPr>
            <w:r w:rsidRPr="008B5427">
              <w:t>44</w:t>
            </w:r>
          </w:p>
        </w:tc>
        <w:tc>
          <w:tcPr>
            <w:tcW w:w="1134" w:type="dxa"/>
          </w:tcPr>
          <w:p w:rsidR="00EE5367" w:rsidRPr="008B5427" w:rsidRDefault="00A57B1F" w:rsidP="00996487">
            <w:pPr>
              <w:jc w:val="center"/>
            </w:pPr>
            <w:r w:rsidRPr="008B5427">
              <w:t>8</w:t>
            </w:r>
          </w:p>
        </w:tc>
        <w:tc>
          <w:tcPr>
            <w:tcW w:w="1134" w:type="dxa"/>
          </w:tcPr>
          <w:p w:rsidR="00EE5367" w:rsidRPr="008B5427" w:rsidRDefault="00A57B1F" w:rsidP="00996487">
            <w:pPr>
              <w:jc w:val="center"/>
            </w:pPr>
            <w:r w:rsidRPr="008B5427">
              <w:t>0</w:t>
            </w:r>
          </w:p>
        </w:tc>
        <w:tc>
          <w:tcPr>
            <w:tcW w:w="1843" w:type="dxa"/>
          </w:tcPr>
          <w:p w:rsidR="00EE5367" w:rsidRPr="008B5427" w:rsidRDefault="00EE5367" w:rsidP="00996487">
            <w:pPr>
              <w:jc w:val="center"/>
            </w:pPr>
            <w:r w:rsidRPr="008B5427">
              <w:t>8</w:t>
            </w:r>
          </w:p>
        </w:tc>
        <w:tc>
          <w:tcPr>
            <w:tcW w:w="1276" w:type="dxa"/>
          </w:tcPr>
          <w:p w:rsidR="00EE5367" w:rsidRPr="008B5427" w:rsidRDefault="00A57B1F" w:rsidP="00996487">
            <w:pPr>
              <w:jc w:val="center"/>
            </w:pPr>
            <w:r w:rsidRPr="008B5427">
              <w:t>36</w:t>
            </w:r>
          </w:p>
        </w:tc>
        <w:tc>
          <w:tcPr>
            <w:tcW w:w="1701" w:type="dxa"/>
          </w:tcPr>
          <w:p w:rsidR="00EE5367" w:rsidRPr="008B5427" w:rsidRDefault="0072660B" w:rsidP="00996487">
            <w:r w:rsidRPr="008B5427">
              <w:t>Расчетно-аналитическая работа</w:t>
            </w:r>
            <w:r w:rsidR="00EE5367" w:rsidRPr="008B5427">
              <w:t>, экспресс-</w:t>
            </w:r>
            <w:proofErr w:type="gramStart"/>
            <w:r w:rsidR="00EE5367" w:rsidRPr="008B5427">
              <w:t>опрос,  групповая</w:t>
            </w:r>
            <w:proofErr w:type="gramEnd"/>
            <w:r w:rsidR="00EE5367" w:rsidRPr="008B5427">
              <w:t xml:space="preserve"> дискуссия</w:t>
            </w:r>
          </w:p>
        </w:tc>
      </w:tr>
      <w:tr w:rsidR="00F14B64" w:rsidRPr="008B5427" w:rsidTr="00996487">
        <w:trPr>
          <w:trHeight w:val="567"/>
        </w:trPr>
        <w:tc>
          <w:tcPr>
            <w:tcW w:w="596" w:type="dxa"/>
          </w:tcPr>
          <w:p w:rsidR="00EE5367" w:rsidRPr="008B5427" w:rsidRDefault="00EE5367" w:rsidP="00996487">
            <w:pPr>
              <w:contextualSpacing/>
              <w:rPr>
                <w:lang w:eastAsia="en-US"/>
              </w:rPr>
            </w:pPr>
            <w:r w:rsidRPr="008B5427">
              <w:rPr>
                <w:lang w:eastAsia="en-US"/>
              </w:rPr>
              <w:t>6.</w:t>
            </w:r>
          </w:p>
        </w:tc>
        <w:tc>
          <w:tcPr>
            <w:tcW w:w="2269" w:type="dxa"/>
          </w:tcPr>
          <w:p w:rsidR="00EE5367" w:rsidRPr="008B5427" w:rsidRDefault="00EE5367" w:rsidP="00996487">
            <w:r w:rsidRPr="008B5427">
              <w:t>Тема 6. Социально-психологическая традиция в теории коммуникации</w:t>
            </w:r>
          </w:p>
        </w:tc>
        <w:tc>
          <w:tcPr>
            <w:tcW w:w="850" w:type="dxa"/>
          </w:tcPr>
          <w:p w:rsidR="00EE5367" w:rsidRPr="008B5427" w:rsidRDefault="00EE5367" w:rsidP="00996487">
            <w:pPr>
              <w:jc w:val="center"/>
            </w:pPr>
            <w:r w:rsidRPr="008B5427">
              <w:t>52</w:t>
            </w:r>
          </w:p>
        </w:tc>
        <w:tc>
          <w:tcPr>
            <w:tcW w:w="1134" w:type="dxa"/>
          </w:tcPr>
          <w:p w:rsidR="00EE5367" w:rsidRPr="008B5427" w:rsidRDefault="00A57B1F" w:rsidP="00996487">
            <w:pPr>
              <w:jc w:val="center"/>
            </w:pPr>
            <w:r w:rsidRPr="008B5427">
              <w:t>12</w:t>
            </w:r>
          </w:p>
        </w:tc>
        <w:tc>
          <w:tcPr>
            <w:tcW w:w="1134" w:type="dxa"/>
          </w:tcPr>
          <w:p w:rsidR="00EE5367" w:rsidRPr="008B5427" w:rsidRDefault="00A57B1F" w:rsidP="00996487">
            <w:pPr>
              <w:jc w:val="center"/>
            </w:pPr>
            <w:r w:rsidRPr="008B5427">
              <w:t>2</w:t>
            </w:r>
          </w:p>
        </w:tc>
        <w:tc>
          <w:tcPr>
            <w:tcW w:w="1843" w:type="dxa"/>
          </w:tcPr>
          <w:p w:rsidR="00EE5367" w:rsidRPr="008B5427" w:rsidRDefault="00EE5367" w:rsidP="00996487">
            <w:pPr>
              <w:jc w:val="center"/>
            </w:pPr>
            <w:r w:rsidRPr="008B5427">
              <w:t>10</w:t>
            </w:r>
          </w:p>
        </w:tc>
        <w:tc>
          <w:tcPr>
            <w:tcW w:w="1276" w:type="dxa"/>
          </w:tcPr>
          <w:p w:rsidR="00EE5367" w:rsidRPr="008B5427" w:rsidRDefault="00A57B1F" w:rsidP="00996487">
            <w:pPr>
              <w:jc w:val="center"/>
            </w:pPr>
            <w:r w:rsidRPr="008B5427">
              <w:t>40</w:t>
            </w:r>
          </w:p>
        </w:tc>
        <w:tc>
          <w:tcPr>
            <w:tcW w:w="1701" w:type="dxa"/>
          </w:tcPr>
          <w:p w:rsidR="00EE5367" w:rsidRPr="008B5427" w:rsidRDefault="00EE5367" w:rsidP="00996487">
            <w:r w:rsidRPr="008B5427">
              <w:t>Презентация, экспресс-</w:t>
            </w:r>
            <w:proofErr w:type="gramStart"/>
            <w:r w:rsidRPr="008B5427">
              <w:t>опрос,  групповая</w:t>
            </w:r>
            <w:proofErr w:type="gramEnd"/>
            <w:r w:rsidRPr="008B5427">
              <w:t xml:space="preserve"> дискуссия</w:t>
            </w:r>
          </w:p>
        </w:tc>
      </w:tr>
      <w:tr w:rsidR="00F14B64" w:rsidRPr="008B5427" w:rsidTr="00996487">
        <w:trPr>
          <w:trHeight w:val="567"/>
        </w:trPr>
        <w:tc>
          <w:tcPr>
            <w:tcW w:w="596" w:type="dxa"/>
          </w:tcPr>
          <w:p w:rsidR="00EE5367" w:rsidRPr="008B5427" w:rsidRDefault="00EE5367" w:rsidP="00996487">
            <w:pPr>
              <w:contextualSpacing/>
              <w:rPr>
                <w:lang w:eastAsia="en-US"/>
              </w:rPr>
            </w:pPr>
            <w:r w:rsidRPr="008B5427">
              <w:rPr>
                <w:lang w:eastAsia="en-US"/>
              </w:rPr>
              <w:t>7.</w:t>
            </w:r>
          </w:p>
        </w:tc>
        <w:tc>
          <w:tcPr>
            <w:tcW w:w="2269" w:type="dxa"/>
          </w:tcPr>
          <w:p w:rsidR="00EE5367" w:rsidRPr="008B5427" w:rsidRDefault="00EE5367" w:rsidP="00996487">
            <w:r w:rsidRPr="008B5427">
              <w:t>Тема 7. Социокультурная традиция в коммуникации</w:t>
            </w:r>
          </w:p>
        </w:tc>
        <w:tc>
          <w:tcPr>
            <w:tcW w:w="850" w:type="dxa"/>
          </w:tcPr>
          <w:p w:rsidR="00EE5367" w:rsidRPr="008B5427" w:rsidRDefault="00EE5367" w:rsidP="00996487">
            <w:pPr>
              <w:jc w:val="center"/>
            </w:pPr>
            <w:r w:rsidRPr="008B5427">
              <w:t>44</w:t>
            </w:r>
          </w:p>
        </w:tc>
        <w:tc>
          <w:tcPr>
            <w:tcW w:w="1134" w:type="dxa"/>
          </w:tcPr>
          <w:p w:rsidR="00EE5367" w:rsidRPr="008B5427" w:rsidRDefault="00A57B1F" w:rsidP="00996487">
            <w:pPr>
              <w:jc w:val="center"/>
            </w:pPr>
            <w:r w:rsidRPr="008B5427">
              <w:t>10</w:t>
            </w:r>
          </w:p>
        </w:tc>
        <w:tc>
          <w:tcPr>
            <w:tcW w:w="1134" w:type="dxa"/>
          </w:tcPr>
          <w:p w:rsidR="00EE5367" w:rsidRPr="008B5427" w:rsidRDefault="00A57B1F" w:rsidP="00996487">
            <w:pPr>
              <w:jc w:val="center"/>
            </w:pPr>
            <w:r w:rsidRPr="008B5427">
              <w:t>2</w:t>
            </w:r>
          </w:p>
        </w:tc>
        <w:tc>
          <w:tcPr>
            <w:tcW w:w="1843" w:type="dxa"/>
          </w:tcPr>
          <w:p w:rsidR="00EE5367" w:rsidRPr="008B5427" w:rsidRDefault="00EE5367" w:rsidP="00996487">
            <w:pPr>
              <w:jc w:val="center"/>
            </w:pPr>
            <w:r w:rsidRPr="008B5427">
              <w:t>8</w:t>
            </w:r>
          </w:p>
        </w:tc>
        <w:tc>
          <w:tcPr>
            <w:tcW w:w="1276" w:type="dxa"/>
          </w:tcPr>
          <w:p w:rsidR="00EE5367" w:rsidRPr="008B5427" w:rsidRDefault="00A57B1F" w:rsidP="00A57B1F">
            <w:pPr>
              <w:jc w:val="center"/>
            </w:pPr>
            <w:r w:rsidRPr="008B5427">
              <w:t>34</w:t>
            </w:r>
          </w:p>
        </w:tc>
        <w:tc>
          <w:tcPr>
            <w:tcW w:w="1701" w:type="dxa"/>
          </w:tcPr>
          <w:p w:rsidR="00EE5367" w:rsidRPr="008B5427" w:rsidRDefault="00EE5367" w:rsidP="00996487">
            <w:r w:rsidRPr="008B5427">
              <w:t>Сообщение, экспресс-</w:t>
            </w:r>
            <w:proofErr w:type="gramStart"/>
            <w:r w:rsidRPr="008B5427">
              <w:t>опрос,  групповая</w:t>
            </w:r>
            <w:proofErr w:type="gramEnd"/>
            <w:r w:rsidRPr="008B5427">
              <w:t xml:space="preserve"> дискуссия</w:t>
            </w:r>
          </w:p>
        </w:tc>
      </w:tr>
      <w:tr w:rsidR="00F14B64" w:rsidRPr="008B5427" w:rsidTr="00996487">
        <w:trPr>
          <w:trHeight w:val="567"/>
        </w:trPr>
        <w:tc>
          <w:tcPr>
            <w:tcW w:w="596" w:type="dxa"/>
          </w:tcPr>
          <w:p w:rsidR="00EE5367" w:rsidRPr="008B5427" w:rsidRDefault="00EE5367" w:rsidP="00996487">
            <w:pPr>
              <w:contextualSpacing/>
              <w:rPr>
                <w:lang w:eastAsia="en-US"/>
              </w:rPr>
            </w:pPr>
            <w:r w:rsidRPr="008B5427">
              <w:rPr>
                <w:lang w:eastAsia="en-US"/>
              </w:rPr>
              <w:t>8.</w:t>
            </w:r>
          </w:p>
        </w:tc>
        <w:tc>
          <w:tcPr>
            <w:tcW w:w="2269" w:type="dxa"/>
          </w:tcPr>
          <w:p w:rsidR="00EE5367" w:rsidRPr="008B5427" w:rsidRDefault="00EE5367" w:rsidP="00996487">
            <w:r w:rsidRPr="008B5427">
              <w:t xml:space="preserve">Тема 8. Критическая </w:t>
            </w:r>
            <w:r w:rsidRPr="008B5427">
              <w:lastRenderedPageBreak/>
              <w:t>традиция в коммуникации</w:t>
            </w:r>
          </w:p>
        </w:tc>
        <w:tc>
          <w:tcPr>
            <w:tcW w:w="850" w:type="dxa"/>
          </w:tcPr>
          <w:p w:rsidR="00EE5367" w:rsidRPr="008B5427" w:rsidRDefault="00EE5367" w:rsidP="00996487">
            <w:pPr>
              <w:jc w:val="center"/>
            </w:pPr>
            <w:r w:rsidRPr="008B5427">
              <w:lastRenderedPageBreak/>
              <w:t>22</w:t>
            </w:r>
          </w:p>
        </w:tc>
        <w:tc>
          <w:tcPr>
            <w:tcW w:w="1134" w:type="dxa"/>
          </w:tcPr>
          <w:p w:rsidR="00EE5367" w:rsidRPr="008B5427" w:rsidRDefault="00A57B1F" w:rsidP="00996487">
            <w:pPr>
              <w:jc w:val="center"/>
            </w:pPr>
            <w:r w:rsidRPr="008B5427">
              <w:t>6</w:t>
            </w:r>
          </w:p>
        </w:tc>
        <w:tc>
          <w:tcPr>
            <w:tcW w:w="1134" w:type="dxa"/>
          </w:tcPr>
          <w:p w:rsidR="00EE5367" w:rsidRPr="008B5427" w:rsidRDefault="00A57B1F" w:rsidP="00996487">
            <w:pPr>
              <w:jc w:val="center"/>
            </w:pPr>
            <w:r w:rsidRPr="008B5427">
              <w:t>2</w:t>
            </w:r>
          </w:p>
        </w:tc>
        <w:tc>
          <w:tcPr>
            <w:tcW w:w="1843" w:type="dxa"/>
          </w:tcPr>
          <w:p w:rsidR="00EE5367" w:rsidRPr="008B5427" w:rsidRDefault="00EE5367" w:rsidP="00996487">
            <w:pPr>
              <w:jc w:val="center"/>
            </w:pPr>
            <w:r w:rsidRPr="008B5427">
              <w:t>4</w:t>
            </w:r>
          </w:p>
        </w:tc>
        <w:tc>
          <w:tcPr>
            <w:tcW w:w="1276" w:type="dxa"/>
          </w:tcPr>
          <w:p w:rsidR="00EE5367" w:rsidRPr="008B5427" w:rsidRDefault="00EE5367" w:rsidP="00A57B1F">
            <w:pPr>
              <w:jc w:val="center"/>
            </w:pPr>
            <w:r w:rsidRPr="008B5427">
              <w:t>1</w:t>
            </w:r>
            <w:r w:rsidR="00A57B1F" w:rsidRPr="008B5427">
              <w:t>6</w:t>
            </w:r>
          </w:p>
        </w:tc>
        <w:tc>
          <w:tcPr>
            <w:tcW w:w="1701" w:type="dxa"/>
          </w:tcPr>
          <w:p w:rsidR="00EE5367" w:rsidRPr="008B5427" w:rsidRDefault="00EE5367" w:rsidP="00996487">
            <w:r w:rsidRPr="008B5427">
              <w:t>Сообщение, экспресс-</w:t>
            </w:r>
            <w:proofErr w:type="gramStart"/>
            <w:r w:rsidRPr="008B5427">
              <w:t xml:space="preserve">опрос,  </w:t>
            </w:r>
            <w:r w:rsidRPr="008B5427">
              <w:lastRenderedPageBreak/>
              <w:t>групповая</w:t>
            </w:r>
            <w:proofErr w:type="gramEnd"/>
            <w:r w:rsidRPr="008B5427">
              <w:t xml:space="preserve"> дискуссия</w:t>
            </w:r>
          </w:p>
        </w:tc>
      </w:tr>
      <w:tr w:rsidR="00F14B64" w:rsidRPr="008B5427" w:rsidTr="00996487">
        <w:trPr>
          <w:trHeight w:val="567"/>
        </w:trPr>
        <w:tc>
          <w:tcPr>
            <w:tcW w:w="596" w:type="dxa"/>
          </w:tcPr>
          <w:p w:rsidR="00EE5367" w:rsidRPr="008B5427" w:rsidRDefault="00EE5367" w:rsidP="00996487">
            <w:pPr>
              <w:contextualSpacing/>
              <w:rPr>
                <w:lang w:eastAsia="en-US"/>
              </w:rPr>
            </w:pPr>
            <w:r w:rsidRPr="008B5427">
              <w:rPr>
                <w:lang w:eastAsia="en-US"/>
              </w:rPr>
              <w:lastRenderedPageBreak/>
              <w:t>9.</w:t>
            </w:r>
          </w:p>
        </w:tc>
        <w:tc>
          <w:tcPr>
            <w:tcW w:w="2269" w:type="dxa"/>
          </w:tcPr>
          <w:p w:rsidR="00EE5367" w:rsidRPr="008B5427" w:rsidRDefault="00EE5367" w:rsidP="00996487">
            <w:r w:rsidRPr="008B5427">
              <w:t>Тема 9. Коммуникация как процесс</w:t>
            </w:r>
          </w:p>
        </w:tc>
        <w:tc>
          <w:tcPr>
            <w:tcW w:w="850" w:type="dxa"/>
          </w:tcPr>
          <w:p w:rsidR="00EE5367" w:rsidRPr="008B5427" w:rsidRDefault="00EE5367" w:rsidP="00996487">
            <w:pPr>
              <w:jc w:val="center"/>
            </w:pPr>
            <w:r w:rsidRPr="008B5427">
              <w:t>44</w:t>
            </w:r>
          </w:p>
        </w:tc>
        <w:tc>
          <w:tcPr>
            <w:tcW w:w="1134" w:type="dxa"/>
          </w:tcPr>
          <w:p w:rsidR="00EE5367" w:rsidRPr="008B5427" w:rsidRDefault="00A57B1F" w:rsidP="00996487">
            <w:pPr>
              <w:jc w:val="center"/>
            </w:pPr>
            <w:r w:rsidRPr="008B5427">
              <w:t>10</w:t>
            </w:r>
          </w:p>
        </w:tc>
        <w:tc>
          <w:tcPr>
            <w:tcW w:w="1134" w:type="dxa"/>
          </w:tcPr>
          <w:p w:rsidR="00EE5367" w:rsidRPr="008B5427" w:rsidRDefault="00A57B1F" w:rsidP="00996487">
            <w:pPr>
              <w:jc w:val="center"/>
            </w:pPr>
            <w:r w:rsidRPr="008B5427">
              <w:t>2</w:t>
            </w:r>
          </w:p>
        </w:tc>
        <w:tc>
          <w:tcPr>
            <w:tcW w:w="1843" w:type="dxa"/>
          </w:tcPr>
          <w:p w:rsidR="00EE5367" w:rsidRPr="008B5427" w:rsidRDefault="00EE5367" w:rsidP="00996487">
            <w:pPr>
              <w:jc w:val="center"/>
            </w:pPr>
            <w:r w:rsidRPr="008B5427">
              <w:t>8</w:t>
            </w:r>
          </w:p>
        </w:tc>
        <w:tc>
          <w:tcPr>
            <w:tcW w:w="1276" w:type="dxa"/>
          </w:tcPr>
          <w:p w:rsidR="00EE5367" w:rsidRPr="008B5427" w:rsidRDefault="00A57B1F" w:rsidP="00A57B1F">
            <w:pPr>
              <w:jc w:val="center"/>
            </w:pPr>
            <w:r w:rsidRPr="008B5427">
              <w:t>34</w:t>
            </w:r>
          </w:p>
        </w:tc>
        <w:tc>
          <w:tcPr>
            <w:tcW w:w="1701" w:type="dxa"/>
          </w:tcPr>
          <w:p w:rsidR="00EE5367" w:rsidRPr="008B5427" w:rsidRDefault="00EE5367" w:rsidP="00996487">
            <w:r w:rsidRPr="008B5427">
              <w:t>Сообщение, экспресс-</w:t>
            </w:r>
            <w:proofErr w:type="gramStart"/>
            <w:r w:rsidRPr="008B5427">
              <w:t>опрос,  групповая</w:t>
            </w:r>
            <w:proofErr w:type="gramEnd"/>
            <w:r w:rsidRPr="008B5427">
              <w:t xml:space="preserve"> дискуссия,</w:t>
            </w:r>
          </w:p>
        </w:tc>
      </w:tr>
      <w:tr w:rsidR="00F14B64" w:rsidRPr="008B5427" w:rsidTr="00996487">
        <w:trPr>
          <w:trHeight w:val="567"/>
        </w:trPr>
        <w:tc>
          <w:tcPr>
            <w:tcW w:w="596" w:type="dxa"/>
          </w:tcPr>
          <w:p w:rsidR="00EE5367" w:rsidRPr="008B5427" w:rsidRDefault="00EE5367" w:rsidP="00996487">
            <w:pPr>
              <w:contextualSpacing/>
              <w:rPr>
                <w:lang w:eastAsia="en-US"/>
              </w:rPr>
            </w:pPr>
            <w:r w:rsidRPr="008B5427">
              <w:rPr>
                <w:lang w:eastAsia="en-US"/>
              </w:rPr>
              <w:t>10.</w:t>
            </w:r>
          </w:p>
        </w:tc>
        <w:tc>
          <w:tcPr>
            <w:tcW w:w="2269" w:type="dxa"/>
          </w:tcPr>
          <w:p w:rsidR="00EE5367" w:rsidRPr="008B5427" w:rsidRDefault="00EE5367" w:rsidP="00996487">
            <w:r w:rsidRPr="008B5427">
              <w:t xml:space="preserve">Тема 10. Деловые коммуникации </w:t>
            </w:r>
          </w:p>
        </w:tc>
        <w:tc>
          <w:tcPr>
            <w:tcW w:w="850" w:type="dxa"/>
          </w:tcPr>
          <w:p w:rsidR="00EE5367" w:rsidRPr="008B5427" w:rsidRDefault="00EE5367" w:rsidP="00996487">
            <w:pPr>
              <w:jc w:val="center"/>
            </w:pPr>
            <w:r w:rsidRPr="008B5427">
              <w:t>18</w:t>
            </w:r>
          </w:p>
        </w:tc>
        <w:tc>
          <w:tcPr>
            <w:tcW w:w="1134" w:type="dxa"/>
          </w:tcPr>
          <w:p w:rsidR="00EE5367" w:rsidRPr="008B5427" w:rsidRDefault="00A57B1F" w:rsidP="00996487">
            <w:pPr>
              <w:jc w:val="center"/>
            </w:pPr>
            <w:r w:rsidRPr="008B5427">
              <w:t>4</w:t>
            </w:r>
          </w:p>
        </w:tc>
        <w:tc>
          <w:tcPr>
            <w:tcW w:w="1134" w:type="dxa"/>
          </w:tcPr>
          <w:p w:rsidR="00EE5367" w:rsidRPr="008B5427" w:rsidRDefault="00A57B1F" w:rsidP="00996487">
            <w:pPr>
              <w:jc w:val="center"/>
            </w:pPr>
            <w:r w:rsidRPr="008B5427">
              <w:t>0</w:t>
            </w:r>
          </w:p>
        </w:tc>
        <w:tc>
          <w:tcPr>
            <w:tcW w:w="1843" w:type="dxa"/>
          </w:tcPr>
          <w:p w:rsidR="00EE5367" w:rsidRPr="008B5427" w:rsidRDefault="00EE5367" w:rsidP="00996487">
            <w:pPr>
              <w:jc w:val="center"/>
            </w:pPr>
            <w:r w:rsidRPr="008B5427">
              <w:t>4</w:t>
            </w:r>
          </w:p>
        </w:tc>
        <w:tc>
          <w:tcPr>
            <w:tcW w:w="1276" w:type="dxa"/>
          </w:tcPr>
          <w:p w:rsidR="00EE5367" w:rsidRPr="008B5427" w:rsidRDefault="00EE5367" w:rsidP="00A57B1F">
            <w:pPr>
              <w:jc w:val="center"/>
            </w:pPr>
            <w:r w:rsidRPr="008B5427">
              <w:t>1</w:t>
            </w:r>
            <w:r w:rsidR="00A57B1F" w:rsidRPr="008B5427">
              <w:t>4</w:t>
            </w:r>
          </w:p>
        </w:tc>
        <w:tc>
          <w:tcPr>
            <w:tcW w:w="1701" w:type="dxa"/>
          </w:tcPr>
          <w:p w:rsidR="00EE5367" w:rsidRPr="008B5427" w:rsidRDefault="00EE5367" w:rsidP="00996487">
            <w:r w:rsidRPr="008B5427">
              <w:t>Доклад, экспресс-</w:t>
            </w:r>
            <w:proofErr w:type="gramStart"/>
            <w:r w:rsidRPr="008B5427">
              <w:t>опрос,  групповая</w:t>
            </w:r>
            <w:proofErr w:type="gramEnd"/>
            <w:r w:rsidRPr="008B5427">
              <w:t xml:space="preserve"> дискуссия</w:t>
            </w:r>
          </w:p>
        </w:tc>
      </w:tr>
      <w:tr w:rsidR="00F14B64" w:rsidRPr="008B5427" w:rsidTr="00996487">
        <w:tc>
          <w:tcPr>
            <w:tcW w:w="596" w:type="dxa"/>
          </w:tcPr>
          <w:p w:rsidR="00EE5367" w:rsidRPr="008B5427" w:rsidRDefault="00EE5367" w:rsidP="00996487">
            <w:pPr>
              <w:rPr>
                <w:b/>
              </w:rPr>
            </w:pPr>
          </w:p>
        </w:tc>
        <w:tc>
          <w:tcPr>
            <w:tcW w:w="2269" w:type="dxa"/>
          </w:tcPr>
          <w:p w:rsidR="00EE5367" w:rsidRPr="008B5427" w:rsidRDefault="00EE5367" w:rsidP="00996487">
            <w:pPr>
              <w:rPr>
                <w:b/>
              </w:rPr>
            </w:pPr>
            <w:r w:rsidRPr="008B5427">
              <w:rPr>
                <w:b/>
              </w:rPr>
              <w:t xml:space="preserve"> В целом по дисциплине  </w:t>
            </w:r>
          </w:p>
        </w:tc>
        <w:tc>
          <w:tcPr>
            <w:tcW w:w="850" w:type="dxa"/>
          </w:tcPr>
          <w:p w:rsidR="00EE5367" w:rsidRPr="008B5427" w:rsidRDefault="009C19BA" w:rsidP="00996487">
            <w:pPr>
              <w:jc w:val="center"/>
              <w:rPr>
                <w:b/>
              </w:rPr>
            </w:pPr>
            <w:r w:rsidRPr="008B5427">
              <w:rPr>
                <w:b/>
              </w:rPr>
              <w:fldChar w:fldCharType="begin"/>
            </w:r>
            <w:r w:rsidR="0072660B" w:rsidRPr="008B5427">
              <w:rPr>
                <w:b/>
              </w:rPr>
              <w:instrText xml:space="preserve"> =SUM(ABOVE) </w:instrText>
            </w:r>
            <w:r w:rsidRPr="008B5427">
              <w:rPr>
                <w:b/>
              </w:rPr>
              <w:fldChar w:fldCharType="separate"/>
            </w:r>
            <w:r w:rsidR="0072660B" w:rsidRPr="008B5427">
              <w:rPr>
                <w:b/>
                <w:noProof/>
              </w:rPr>
              <w:t>360</w:t>
            </w:r>
            <w:r w:rsidRPr="008B5427">
              <w:rPr>
                <w:b/>
              </w:rPr>
              <w:fldChar w:fldCharType="end"/>
            </w:r>
          </w:p>
        </w:tc>
        <w:tc>
          <w:tcPr>
            <w:tcW w:w="1134" w:type="dxa"/>
          </w:tcPr>
          <w:p w:rsidR="00EE5367" w:rsidRPr="008B5427" w:rsidRDefault="009C19BA" w:rsidP="00996487">
            <w:pPr>
              <w:jc w:val="center"/>
              <w:rPr>
                <w:b/>
              </w:rPr>
            </w:pPr>
            <w:r w:rsidRPr="008B5427">
              <w:rPr>
                <w:b/>
              </w:rPr>
              <w:fldChar w:fldCharType="begin"/>
            </w:r>
            <w:r w:rsidR="0072660B" w:rsidRPr="008B5427">
              <w:rPr>
                <w:b/>
              </w:rPr>
              <w:instrText xml:space="preserve"> =SUM(ABOVE) </w:instrText>
            </w:r>
            <w:r w:rsidRPr="008B5427">
              <w:rPr>
                <w:b/>
              </w:rPr>
              <w:fldChar w:fldCharType="separate"/>
            </w:r>
            <w:r w:rsidR="0072660B" w:rsidRPr="008B5427">
              <w:rPr>
                <w:b/>
                <w:noProof/>
              </w:rPr>
              <w:t>84</w:t>
            </w:r>
            <w:r w:rsidRPr="008B5427">
              <w:rPr>
                <w:b/>
              </w:rPr>
              <w:fldChar w:fldCharType="end"/>
            </w:r>
          </w:p>
        </w:tc>
        <w:tc>
          <w:tcPr>
            <w:tcW w:w="1134" w:type="dxa"/>
          </w:tcPr>
          <w:p w:rsidR="00EE5367" w:rsidRPr="008B5427" w:rsidRDefault="009C19BA" w:rsidP="00996487">
            <w:pPr>
              <w:jc w:val="center"/>
              <w:rPr>
                <w:b/>
              </w:rPr>
            </w:pPr>
            <w:r w:rsidRPr="008B5427">
              <w:rPr>
                <w:b/>
              </w:rPr>
              <w:fldChar w:fldCharType="begin"/>
            </w:r>
            <w:r w:rsidR="0072660B" w:rsidRPr="008B5427">
              <w:rPr>
                <w:b/>
              </w:rPr>
              <w:instrText xml:space="preserve"> =SUM(ABOVE) </w:instrText>
            </w:r>
            <w:r w:rsidRPr="008B5427">
              <w:rPr>
                <w:b/>
              </w:rPr>
              <w:fldChar w:fldCharType="separate"/>
            </w:r>
            <w:r w:rsidR="0072660B" w:rsidRPr="008B5427">
              <w:rPr>
                <w:b/>
                <w:noProof/>
              </w:rPr>
              <w:t>16</w:t>
            </w:r>
            <w:r w:rsidRPr="008B5427">
              <w:rPr>
                <w:b/>
              </w:rPr>
              <w:fldChar w:fldCharType="end"/>
            </w:r>
          </w:p>
        </w:tc>
        <w:tc>
          <w:tcPr>
            <w:tcW w:w="1843" w:type="dxa"/>
          </w:tcPr>
          <w:p w:rsidR="00EE5367" w:rsidRPr="008B5427" w:rsidRDefault="009C19BA" w:rsidP="00996487">
            <w:pPr>
              <w:jc w:val="center"/>
              <w:rPr>
                <w:b/>
              </w:rPr>
            </w:pPr>
            <w:r w:rsidRPr="008B5427">
              <w:rPr>
                <w:b/>
              </w:rPr>
              <w:fldChar w:fldCharType="begin"/>
            </w:r>
            <w:r w:rsidR="0072660B" w:rsidRPr="008B5427">
              <w:rPr>
                <w:b/>
              </w:rPr>
              <w:instrText xml:space="preserve"> =SUM(ABOVE) </w:instrText>
            </w:r>
            <w:r w:rsidRPr="008B5427">
              <w:rPr>
                <w:b/>
              </w:rPr>
              <w:fldChar w:fldCharType="separate"/>
            </w:r>
            <w:r w:rsidR="0072660B" w:rsidRPr="008B5427">
              <w:rPr>
                <w:b/>
                <w:noProof/>
              </w:rPr>
              <w:t>68</w:t>
            </w:r>
            <w:r w:rsidRPr="008B5427">
              <w:rPr>
                <w:b/>
              </w:rPr>
              <w:fldChar w:fldCharType="end"/>
            </w:r>
          </w:p>
        </w:tc>
        <w:tc>
          <w:tcPr>
            <w:tcW w:w="1276" w:type="dxa"/>
          </w:tcPr>
          <w:p w:rsidR="00EE5367" w:rsidRPr="008B5427" w:rsidRDefault="009C19BA" w:rsidP="00996487">
            <w:pPr>
              <w:jc w:val="center"/>
              <w:rPr>
                <w:b/>
              </w:rPr>
            </w:pPr>
            <w:r w:rsidRPr="008B5427">
              <w:rPr>
                <w:b/>
              </w:rPr>
              <w:fldChar w:fldCharType="begin"/>
            </w:r>
            <w:r w:rsidR="0072660B" w:rsidRPr="008B5427">
              <w:rPr>
                <w:b/>
              </w:rPr>
              <w:instrText xml:space="preserve"> =SUM(ABOVE) </w:instrText>
            </w:r>
            <w:r w:rsidRPr="008B5427">
              <w:rPr>
                <w:b/>
              </w:rPr>
              <w:fldChar w:fldCharType="separate"/>
            </w:r>
            <w:r w:rsidR="0072660B" w:rsidRPr="008B5427">
              <w:rPr>
                <w:b/>
                <w:noProof/>
              </w:rPr>
              <w:t>276</w:t>
            </w:r>
            <w:r w:rsidRPr="008B5427">
              <w:rPr>
                <w:b/>
              </w:rPr>
              <w:fldChar w:fldCharType="end"/>
            </w:r>
          </w:p>
        </w:tc>
        <w:tc>
          <w:tcPr>
            <w:tcW w:w="1701" w:type="dxa"/>
          </w:tcPr>
          <w:p w:rsidR="00EE5367" w:rsidRPr="008B5427" w:rsidRDefault="00EE5367" w:rsidP="00996487">
            <w:r w:rsidRPr="008B5427">
              <w:rPr>
                <w:b/>
              </w:rPr>
              <w:t xml:space="preserve">Согласно учебному плану: </w:t>
            </w:r>
            <w:r w:rsidRPr="008B5427">
              <w:t>Домашнее творческое задание</w:t>
            </w:r>
          </w:p>
        </w:tc>
      </w:tr>
      <w:tr w:rsidR="00F14B64" w:rsidRPr="008B5427" w:rsidTr="00996487">
        <w:tc>
          <w:tcPr>
            <w:tcW w:w="596" w:type="dxa"/>
          </w:tcPr>
          <w:p w:rsidR="00EE5367" w:rsidRPr="008B5427" w:rsidRDefault="00EE5367" w:rsidP="00996487"/>
        </w:tc>
        <w:tc>
          <w:tcPr>
            <w:tcW w:w="2269" w:type="dxa"/>
          </w:tcPr>
          <w:p w:rsidR="00EE5367" w:rsidRPr="008B5427" w:rsidRDefault="00EE5367" w:rsidP="00996487">
            <w:r w:rsidRPr="008B5427">
              <w:t>Итого %</w:t>
            </w:r>
          </w:p>
        </w:tc>
        <w:tc>
          <w:tcPr>
            <w:tcW w:w="850" w:type="dxa"/>
          </w:tcPr>
          <w:p w:rsidR="00EE5367" w:rsidRPr="008B5427" w:rsidRDefault="00EE5367" w:rsidP="00996487">
            <w:pPr>
              <w:jc w:val="center"/>
              <w:rPr>
                <w:b/>
              </w:rPr>
            </w:pPr>
            <w:r w:rsidRPr="008B5427">
              <w:rPr>
                <w:b/>
              </w:rPr>
              <w:t>100</w:t>
            </w:r>
          </w:p>
        </w:tc>
        <w:tc>
          <w:tcPr>
            <w:tcW w:w="1134" w:type="dxa"/>
          </w:tcPr>
          <w:p w:rsidR="00EE5367" w:rsidRPr="008B5427" w:rsidRDefault="00290BA3" w:rsidP="00996487">
            <w:pPr>
              <w:jc w:val="center"/>
              <w:rPr>
                <w:b/>
              </w:rPr>
            </w:pPr>
            <w:r w:rsidRPr="008B5427">
              <w:rPr>
                <w:b/>
              </w:rPr>
              <w:t>23</w:t>
            </w:r>
          </w:p>
        </w:tc>
        <w:tc>
          <w:tcPr>
            <w:tcW w:w="1134" w:type="dxa"/>
          </w:tcPr>
          <w:p w:rsidR="00EE5367" w:rsidRPr="008B5427" w:rsidRDefault="009D0B3F" w:rsidP="00996487">
            <w:pPr>
              <w:jc w:val="center"/>
              <w:rPr>
                <w:b/>
              </w:rPr>
            </w:pPr>
            <w:r w:rsidRPr="008B5427">
              <w:rPr>
                <w:b/>
              </w:rPr>
              <w:t>19%</w:t>
            </w:r>
          </w:p>
        </w:tc>
        <w:tc>
          <w:tcPr>
            <w:tcW w:w="1843" w:type="dxa"/>
          </w:tcPr>
          <w:p w:rsidR="00EE5367" w:rsidRPr="008B5427" w:rsidRDefault="009D0B3F" w:rsidP="00996487">
            <w:pPr>
              <w:jc w:val="center"/>
              <w:rPr>
                <w:b/>
              </w:rPr>
            </w:pPr>
            <w:r w:rsidRPr="008B5427">
              <w:rPr>
                <w:b/>
              </w:rPr>
              <w:t>81%</w:t>
            </w:r>
          </w:p>
        </w:tc>
        <w:tc>
          <w:tcPr>
            <w:tcW w:w="1276" w:type="dxa"/>
          </w:tcPr>
          <w:p w:rsidR="00EE5367" w:rsidRPr="008B5427" w:rsidRDefault="00290BA3" w:rsidP="00996487">
            <w:pPr>
              <w:jc w:val="center"/>
              <w:rPr>
                <w:b/>
              </w:rPr>
            </w:pPr>
            <w:r w:rsidRPr="008B5427">
              <w:rPr>
                <w:b/>
              </w:rPr>
              <w:t>77</w:t>
            </w:r>
          </w:p>
        </w:tc>
        <w:tc>
          <w:tcPr>
            <w:tcW w:w="1701" w:type="dxa"/>
          </w:tcPr>
          <w:p w:rsidR="00EE5367" w:rsidRPr="008B5427" w:rsidRDefault="00EE5367" w:rsidP="00996487"/>
        </w:tc>
      </w:tr>
    </w:tbl>
    <w:p w:rsidR="00EE5367" w:rsidRPr="008B5427" w:rsidRDefault="00EE5367" w:rsidP="00240C2D">
      <w:pPr>
        <w:tabs>
          <w:tab w:val="right" w:pos="851"/>
        </w:tabs>
        <w:ind w:firstLine="709"/>
        <w:jc w:val="right"/>
        <w:rPr>
          <w:sz w:val="28"/>
        </w:rPr>
      </w:pPr>
    </w:p>
    <w:p w:rsidR="00C27B8A" w:rsidRPr="008B5427" w:rsidRDefault="00CB41B9" w:rsidP="004A6289">
      <w:pPr>
        <w:pStyle w:val="a4"/>
        <w:jc w:val="both"/>
        <w:rPr>
          <w:b/>
          <w:szCs w:val="28"/>
        </w:rPr>
      </w:pPr>
      <w:r w:rsidRPr="008B5427">
        <w:rPr>
          <w:b/>
          <w:szCs w:val="28"/>
        </w:rPr>
        <w:t>5.3. Содержание семинаров, практических занятий</w:t>
      </w:r>
    </w:p>
    <w:p w:rsidR="00CB41B9" w:rsidRPr="008B5427" w:rsidRDefault="00CB41B9" w:rsidP="00C27B8A">
      <w:pPr>
        <w:pStyle w:val="a4"/>
        <w:ind w:firstLine="709"/>
        <w:jc w:val="right"/>
        <w:rPr>
          <w:szCs w:val="28"/>
        </w:rPr>
      </w:pPr>
      <w:r w:rsidRPr="008B5427">
        <w:rPr>
          <w:szCs w:val="28"/>
        </w:rPr>
        <w:t xml:space="preserve">Таблица </w:t>
      </w:r>
      <w:r w:rsidR="00EE4C4D" w:rsidRPr="008B5427">
        <w:rPr>
          <w:szCs w:val="28"/>
        </w:rPr>
        <w:t>3</w:t>
      </w:r>
      <w:r w:rsidR="008C40D1" w:rsidRPr="008B5427">
        <w:rPr>
          <w:szCs w:val="28"/>
        </w:rPr>
        <w:t>.1</w:t>
      </w:r>
    </w:p>
    <w:tbl>
      <w:tblPr>
        <w:tblStyle w:val="aa"/>
        <w:tblW w:w="11199" w:type="dxa"/>
        <w:tblInd w:w="-998" w:type="dxa"/>
        <w:tblLook w:val="04A0" w:firstRow="1" w:lastRow="0" w:firstColumn="1" w:lastColumn="0" w:noHBand="0" w:noVBand="1"/>
      </w:tblPr>
      <w:tblGrid>
        <w:gridCol w:w="2543"/>
        <w:gridCol w:w="6468"/>
        <w:gridCol w:w="2188"/>
      </w:tblGrid>
      <w:tr w:rsidR="00E8025A" w:rsidRPr="008B5427" w:rsidTr="00F14B64">
        <w:tc>
          <w:tcPr>
            <w:tcW w:w="2543" w:type="dxa"/>
          </w:tcPr>
          <w:p w:rsidR="00E8025A" w:rsidRPr="008B5427" w:rsidRDefault="00E8025A" w:rsidP="00E8025A">
            <w:pPr>
              <w:pStyle w:val="a4"/>
              <w:jc w:val="both"/>
              <w:rPr>
                <w:sz w:val="24"/>
                <w:szCs w:val="24"/>
              </w:rPr>
            </w:pPr>
            <w:proofErr w:type="spellStart"/>
            <w:r w:rsidRPr="008B5427">
              <w:rPr>
                <w:b/>
                <w:sz w:val="24"/>
                <w:szCs w:val="24"/>
                <w:lang w:val="en-US" w:eastAsia="en-US"/>
              </w:rPr>
              <w:t>Наименование</w:t>
            </w:r>
            <w:proofErr w:type="spellEnd"/>
            <w:r w:rsidR="00F14B64" w:rsidRPr="008B5427">
              <w:rPr>
                <w:b/>
                <w:sz w:val="24"/>
                <w:szCs w:val="24"/>
                <w:lang w:eastAsia="en-US"/>
              </w:rPr>
              <w:t xml:space="preserve"> </w:t>
            </w:r>
            <w:proofErr w:type="spellStart"/>
            <w:r w:rsidRPr="008B5427">
              <w:rPr>
                <w:b/>
                <w:sz w:val="24"/>
                <w:szCs w:val="24"/>
                <w:lang w:val="en-US" w:eastAsia="en-US"/>
              </w:rPr>
              <w:t>тем</w:t>
            </w:r>
            <w:proofErr w:type="spellEnd"/>
            <w:r w:rsidRPr="008B5427">
              <w:rPr>
                <w:b/>
                <w:sz w:val="24"/>
                <w:szCs w:val="24"/>
                <w:lang w:val="en-US" w:eastAsia="en-US"/>
              </w:rPr>
              <w:t xml:space="preserve"> (</w:t>
            </w:r>
            <w:proofErr w:type="spellStart"/>
            <w:r w:rsidRPr="008B5427">
              <w:rPr>
                <w:b/>
                <w:sz w:val="24"/>
                <w:szCs w:val="24"/>
                <w:lang w:val="en-US" w:eastAsia="en-US"/>
              </w:rPr>
              <w:t>разделов</w:t>
            </w:r>
            <w:proofErr w:type="spellEnd"/>
            <w:r w:rsidRPr="008B5427">
              <w:rPr>
                <w:b/>
                <w:sz w:val="24"/>
                <w:szCs w:val="24"/>
                <w:lang w:val="en-US" w:eastAsia="en-US"/>
              </w:rPr>
              <w:t xml:space="preserve">) </w:t>
            </w:r>
            <w:proofErr w:type="spellStart"/>
            <w:r w:rsidRPr="008B5427">
              <w:rPr>
                <w:b/>
                <w:sz w:val="24"/>
                <w:szCs w:val="24"/>
                <w:lang w:val="en-US" w:eastAsia="en-US"/>
              </w:rPr>
              <w:t>дисциплины</w:t>
            </w:r>
            <w:proofErr w:type="spellEnd"/>
          </w:p>
        </w:tc>
        <w:tc>
          <w:tcPr>
            <w:tcW w:w="6468" w:type="dxa"/>
          </w:tcPr>
          <w:p w:rsidR="00E8025A" w:rsidRPr="008B5427" w:rsidRDefault="00E8025A" w:rsidP="003D2E99">
            <w:pPr>
              <w:pStyle w:val="a4"/>
              <w:jc w:val="both"/>
              <w:rPr>
                <w:sz w:val="24"/>
                <w:szCs w:val="24"/>
              </w:rPr>
            </w:pPr>
            <w:r w:rsidRPr="008B5427">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188" w:type="dxa"/>
          </w:tcPr>
          <w:p w:rsidR="00E8025A" w:rsidRPr="008B5427" w:rsidRDefault="00E8025A" w:rsidP="00E8025A">
            <w:pPr>
              <w:pStyle w:val="a4"/>
              <w:jc w:val="left"/>
              <w:rPr>
                <w:sz w:val="24"/>
                <w:szCs w:val="24"/>
              </w:rPr>
            </w:pPr>
            <w:proofErr w:type="spellStart"/>
            <w:r w:rsidRPr="008B5427">
              <w:rPr>
                <w:b/>
                <w:sz w:val="24"/>
                <w:szCs w:val="24"/>
                <w:lang w:val="en-US" w:eastAsia="en-US"/>
              </w:rPr>
              <w:t>Формы</w:t>
            </w:r>
            <w:proofErr w:type="spellEnd"/>
            <w:r w:rsidRPr="008B5427">
              <w:rPr>
                <w:b/>
                <w:sz w:val="24"/>
                <w:szCs w:val="24"/>
                <w:lang w:val="en-US" w:eastAsia="en-US"/>
              </w:rPr>
              <w:t xml:space="preserve"> </w:t>
            </w:r>
            <w:proofErr w:type="spellStart"/>
            <w:r w:rsidRPr="008B5427">
              <w:rPr>
                <w:b/>
                <w:sz w:val="24"/>
                <w:szCs w:val="24"/>
                <w:lang w:val="en-US" w:eastAsia="en-US"/>
              </w:rPr>
              <w:t>проведения</w:t>
            </w:r>
            <w:proofErr w:type="spellEnd"/>
            <w:r w:rsidRPr="008B5427">
              <w:rPr>
                <w:b/>
                <w:sz w:val="24"/>
                <w:szCs w:val="24"/>
                <w:lang w:val="en-US" w:eastAsia="en-US"/>
              </w:rPr>
              <w:t xml:space="preserve"> </w:t>
            </w:r>
            <w:proofErr w:type="spellStart"/>
            <w:r w:rsidRPr="008B5427">
              <w:rPr>
                <w:b/>
                <w:sz w:val="24"/>
                <w:szCs w:val="24"/>
                <w:lang w:val="en-US" w:eastAsia="en-US"/>
              </w:rPr>
              <w:t>занятий</w:t>
            </w:r>
            <w:proofErr w:type="spellEnd"/>
          </w:p>
        </w:tc>
      </w:tr>
      <w:tr w:rsidR="008C40D1" w:rsidRPr="008B5427" w:rsidTr="00F14B64">
        <w:tc>
          <w:tcPr>
            <w:tcW w:w="2543" w:type="dxa"/>
          </w:tcPr>
          <w:p w:rsidR="008C40D1" w:rsidRPr="008B5427" w:rsidRDefault="008C40D1" w:rsidP="005F5986">
            <w:pPr>
              <w:pStyle w:val="a4"/>
              <w:jc w:val="both"/>
              <w:rPr>
                <w:b/>
                <w:sz w:val="24"/>
                <w:szCs w:val="24"/>
              </w:rPr>
            </w:pPr>
            <w:r w:rsidRPr="008B5427">
              <w:rPr>
                <w:b/>
                <w:color w:val="000000"/>
                <w:sz w:val="24"/>
                <w:szCs w:val="24"/>
              </w:rPr>
              <w:t>Тема 1.</w:t>
            </w:r>
            <w:r w:rsidR="00F14B64" w:rsidRPr="008B5427">
              <w:rPr>
                <w:b/>
                <w:color w:val="000000"/>
                <w:sz w:val="24"/>
                <w:szCs w:val="24"/>
              </w:rPr>
              <w:t xml:space="preserve"> </w:t>
            </w:r>
            <w:r w:rsidRPr="008B5427">
              <w:rPr>
                <w:bCs/>
                <w:color w:val="000000"/>
                <w:sz w:val="24"/>
                <w:szCs w:val="24"/>
              </w:rPr>
              <w:t>Феномены коммуникации</w:t>
            </w:r>
            <w:r w:rsidRPr="008B5427">
              <w:rPr>
                <w:b/>
                <w:bCs/>
                <w:color w:val="000000"/>
                <w:sz w:val="24"/>
                <w:szCs w:val="24"/>
              </w:rPr>
              <w:t xml:space="preserve"> </w:t>
            </w:r>
          </w:p>
        </w:tc>
        <w:tc>
          <w:tcPr>
            <w:tcW w:w="6468" w:type="dxa"/>
          </w:tcPr>
          <w:p w:rsidR="008C40D1" w:rsidRPr="008B5427" w:rsidRDefault="008C40D1" w:rsidP="00C729AA">
            <w:pPr>
              <w:pStyle w:val="a4"/>
              <w:jc w:val="both"/>
              <w:rPr>
                <w:bCs/>
                <w:sz w:val="24"/>
                <w:szCs w:val="24"/>
              </w:rPr>
            </w:pPr>
            <w:r w:rsidRPr="008B5427">
              <w:rPr>
                <w:b/>
                <w:sz w:val="24"/>
                <w:szCs w:val="24"/>
              </w:rPr>
              <w:t>Вопросы</w:t>
            </w:r>
            <w:r w:rsidRPr="008B5427">
              <w:rPr>
                <w:bCs/>
                <w:sz w:val="24"/>
                <w:szCs w:val="24"/>
              </w:rPr>
              <w:t>:</w:t>
            </w:r>
          </w:p>
          <w:p w:rsidR="006509D9" w:rsidRPr="008B5427" w:rsidRDefault="008C40D1" w:rsidP="006509D9">
            <w:pPr>
              <w:pStyle w:val="a4"/>
              <w:jc w:val="both"/>
              <w:rPr>
                <w:bCs/>
                <w:sz w:val="24"/>
                <w:szCs w:val="24"/>
              </w:rPr>
            </w:pPr>
            <w:r w:rsidRPr="008B5427">
              <w:rPr>
                <w:bCs/>
                <w:sz w:val="24"/>
                <w:szCs w:val="24"/>
              </w:rPr>
              <w:t xml:space="preserve">1. </w:t>
            </w:r>
            <w:r w:rsidR="006509D9" w:rsidRPr="008B5427">
              <w:rPr>
                <w:bCs/>
                <w:sz w:val="24"/>
                <w:szCs w:val="24"/>
              </w:rPr>
              <w:t xml:space="preserve">Общие предпосылки появления идей Р. </w:t>
            </w:r>
            <w:proofErr w:type="spellStart"/>
            <w:r w:rsidR="006509D9" w:rsidRPr="008B5427">
              <w:rPr>
                <w:bCs/>
                <w:sz w:val="24"/>
                <w:szCs w:val="24"/>
              </w:rPr>
              <w:t>Крейга</w:t>
            </w:r>
            <w:proofErr w:type="spellEnd"/>
            <w:r w:rsidR="006509D9" w:rsidRPr="008B5427">
              <w:rPr>
                <w:bCs/>
                <w:sz w:val="24"/>
                <w:szCs w:val="24"/>
              </w:rPr>
              <w:tab/>
            </w:r>
          </w:p>
          <w:p w:rsidR="006509D9" w:rsidRPr="008B5427" w:rsidRDefault="006509D9" w:rsidP="006509D9">
            <w:pPr>
              <w:pStyle w:val="a4"/>
              <w:jc w:val="both"/>
              <w:rPr>
                <w:bCs/>
                <w:sz w:val="24"/>
                <w:szCs w:val="24"/>
              </w:rPr>
            </w:pPr>
            <w:r w:rsidRPr="008B5427">
              <w:rPr>
                <w:bCs/>
                <w:sz w:val="24"/>
                <w:szCs w:val="24"/>
              </w:rPr>
              <w:t>2. Междисциплинарная фрагментарность коммуникационного поля</w:t>
            </w:r>
            <w:r w:rsidRPr="008B5427">
              <w:rPr>
                <w:bCs/>
                <w:sz w:val="24"/>
                <w:szCs w:val="24"/>
              </w:rPr>
              <w:tab/>
            </w:r>
          </w:p>
          <w:p w:rsidR="006509D9" w:rsidRPr="008B5427" w:rsidRDefault="006509D9" w:rsidP="006509D9">
            <w:pPr>
              <w:pStyle w:val="a4"/>
              <w:jc w:val="both"/>
              <w:rPr>
                <w:bCs/>
                <w:sz w:val="24"/>
                <w:szCs w:val="24"/>
              </w:rPr>
            </w:pPr>
            <w:r w:rsidRPr="008B5427">
              <w:rPr>
                <w:bCs/>
                <w:sz w:val="24"/>
                <w:szCs w:val="24"/>
              </w:rPr>
              <w:t>3. Цели и принципы поля коммуникационной теории</w:t>
            </w:r>
            <w:r w:rsidRPr="008B5427">
              <w:rPr>
                <w:bCs/>
                <w:sz w:val="24"/>
                <w:szCs w:val="24"/>
              </w:rPr>
              <w:tab/>
            </w:r>
          </w:p>
          <w:p w:rsidR="006509D9" w:rsidRPr="008B5427" w:rsidRDefault="006509D9" w:rsidP="006509D9">
            <w:pPr>
              <w:pStyle w:val="a4"/>
              <w:jc w:val="both"/>
              <w:rPr>
                <w:bCs/>
                <w:sz w:val="24"/>
                <w:szCs w:val="24"/>
              </w:rPr>
            </w:pPr>
            <w:r w:rsidRPr="008B5427">
              <w:rPr>
                <w:bCs/>
                <w:sz w:val="24"/>
                <w:szCs w:val="24"/>
              </w:rPr>
              <w:t xml:space="preserve">4. Общая характеристика основных традиций коммуникаций </w:t>
            </w:r>
            <w:proofErr w:type="spellStart"/>
            <w:r w:rsidRPr="008B5427">
              <w:rPr>
                <w:bCs/>
                <w:sz w:val="24"/>
                <w:szCs w:val="24"/>
              </w:rPr>
              <w:t>Р.Крейга</w:t>
            </w:r>
            <w:proofErr w:type="spellEnd"/>
            <w:r w:rsidRPr="008B5427">
              <w:rPr>
                <w:bCs/>
                <w:sz w:val="24"/>
                <w:szCs w:val="24"/>
              </w:rPr>
              <w:tab/>
            </w:r>
          </w:p>
          <w:p w:rsidR="00F14B64" w:rsidRPr="008B5427" w:rsidRDefault="00F14B64" w:rsidP="006509D9">
            <w:pPr>
              <w:pStyle w:val="a4"/>
              <w:jc w:val="both"/>
              <w:rPr>
                <w:bCs/>
                <w:sz w:val="24"/>
                <w:szCs w:val="24"/>
              </w:rPr>
            </w:pPr>
          </w:p>
          <w:p w:rsidR="008C40D1" w:rsidRPr="008B5427" w:rsidRDefault="008C40D1" w:rsidP="00C729AA">
            <w:pPr>
              <w:pStyle w:val="a4"/>
              <w:jc w:val="both"/>
              <w:rPr>
                <w:bCs/>
                <w:sz w:val="24"/>
                <w:szCs w:val="24"/>
              </w:rPr>
            </w:pPr>
            <w:r w:rsidRPr="008B5427">
              <w:rPr>
                <w:b/>
                <w:bCs/>
                <w:sz w:val="24"/>
                <w:szCs w:val="24"/>
              </w:rPr>
              <w:t xml:space="preserve">Рекомендуемые источники из раздела 8: </w:t>
            </w:r>
            <w:r w:rsidRPr="008B5427">
              <w:rPr>
                <w:sz w:val="24"/>
                <w:szCs w:val="24"/>
              </w:rPr>
              <w:t>8.1, 8.2</w:t>
            </w:r>
          </w:p>
          <w:p w:rsidR="008C40D1" w:rsidRPr="008B5427" w:rsidRDefault="008C40D1" w:rsidP="00C729AA">
            <w:pPr>
              <w:pStyle w:val="a4"/>
              <w:jc w:val="both"/>
              <w:rPr>
                <w:bCs/>
                <w:sz w:val="24"/>
                <w:szCs w:val="24"/>
              </w:rPr>
            </w:pPr>
            <w:r w:rsidRPr="008B5427">
              <w:rPr>
                <w:b/>
                <w:bCs/>
                <w:sz w:val="24"/>
                <w:szCs w:val="24"/>
              </w:rPr>
              <w:t>Рекомендуемые источники из раздела 9:</w:t>
            </w:r>
            <w:r w:rsidR="00F14B64" w:rsidRPr="008B5427">
              <w:rPr>
                <w:b/>
                <w:bCs/>
                <w:sz w:val="24"/>
                <w:szCs w:val="24"/>
              </w:rPr>
              <w:t xml:space="preserve"> </w:t>
            </w:r>
            <w:r w:rsidRPr="008B5427">
              <w:rPr>
                <w:bCs/>
                <w:sz w:val="24"/>
                <w:szCs w:val="24"/>
              </w:rPr>
              <w:t>все источники</w:t>
            </w:r>
          </w:p>
        </w:tc>
        <w:tc>
          <w:tcPr>
            <w:tcW w:w="2188" w:type="dxa"/>
          </w:tcPr>
          <w:p w:rsidR="008C40D1" w:rsidRPr="008B5427" w:rsidRDefault="008C40D1" w:rsidP="00C729AA">
            <w:pPr>
              <w:pStyle w:val="a4"/>
              <w:jc w:val="left"/>
              <w:rPr>
                <w:bCs/>
                <w:sz w:val="24"/>
                <w:szCs w:val="24"/>
              </w:rPr>
            </w:pPr>
            <w:r w:rsidRPr="008B5427">
              <w:rPr>
                <w:sz w:val="24"/>
                <w:szCs w:val="24"/>
              </w:rPr>
              <w:t>Экспресс-</w:t>
            </w:r>
            <w:proofErr w:type="gramStart"/>
            <w:r w:rsidRPr="008B5427">
              <w:rPr>
                <w:sz w:val="24"/>
                <w:szCs w:val="24"/>
              </w:rPr>
              <w:t>опрос,  сообщение</w:t>
            </w:r>
            <w:proofErr w:type="gramEnd"/>
            <w:r w:rsidRPr="008B5427">
              <w:rPr>
                <w:sz w:val="24"/>
                <w:szCs w:val="24"/>
              </w:rPr>
              <w:t>, групповая дискуссия</w:t>
            </w:r>
          </w:p>
        </w:tc>
      </w:tr>
      <w:tr w:rsidR="008C40D1" w:rsidRPr="008B5427" w:rsidTr="00F14B64">
        <w:tc>
          <w:tcPr>
            <w:tcW w:w="2543" w:type="dxa"/>
          </w:tcPr>
          <w:p w:rsidR="008C40D1" w:rsidRPr="008B5427" w:rsidRDefault="008C40D1" w:rsidP="005F5986">
            <w:pPr>
              <w:pStyle w:val="a4"/>
              <w:jc w:val="both"/>
              <w:rPr>
                <w:b/>
                <w:sz w:val="24"/>
                <w:szCs w:val="24"/>
              </w:rPr>
            </w:pPr>
            <w:r w:rsidRPr="008B5427">
              <w:rPr>
                <w:b/>
                <w:color w:val="000000"/>
                <w:sz w:val="24"/>
                <w:szCs w:val="24"/>
              </w:rPr>
              <w:t xml:space="preserve">Тема 2. </w:t>
            </w:r>
            <w:r w:rsidRPr="008B5427">
              <w:rPr>
                <w:rStyle w:val="FontStyle51"/>
                <w:sz w:val="24"/>
                <w:szCs w:val="24"/>
              </w:rPr>
              <w:t>Риторическая традиция в коммуникации</w:t>
            </w:r>
          </w:p>
        </w:tc>
        <w:tc>
          <w:tcPr>
            <w:tcW w:w="6468" w:type="dxa"/>
          </w:tcPr>
          <w:p w:rsidR="008C40D1" w:rsidRPr="008B5427" w:rsidRDefault="008C40D1" w:rsidP="00D84E77">
            <w:pPr>
              <w:pStyle w:val="a4"/>
              <w:jc w:val="both"/>
              <w:rPr>
                <w:b/>
                <w:sz w:val="24"/>
                <w:szCs w:val="24"/>
              </w:rPr>
            </w:pPr>
            <w:r w:rsidRPr="008B5427">
              <w:rPr>
                <w:b/>
                <w:sz w:val="24"/>
                <w:szCs w:val="24"/>
              </w:rPr>
              <w:t>Вопросы:</w:t>
            </w:r>
          </w:p>
          <w:p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 xml:space="preserve">Общие подходы к риторике </w:t>
            </w:r>
          </w:p>
          <w:p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Риторика как благо: основные виды речей</w:t>
            </w:r>
            <w:r w:rsidR="00EE731F" w:rsidRPr="008B5427">
              <w:rPr>
                <w:bCs/>
                <w:sz w:val="24"/>
                <w:szCs w:val="24"/>
              </w:rPr>
              <w:t xml:space="preserve"> по Аристотелю </w:t>
            </w:r>
          </w:p>
          <w:p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Речи и справедливость</w:t>
            </w:r>
          </w:p>
          <w:p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Эмоции</w:t>
            </w:r>
            <w:r w:rsidR="001C3FD4" w:rsidRPr="008B5427">
              <w:rPr>
                <w:bCs/>
                <w:sz w:val="24"/>
                <w:szCs w:val="24"/>
              </w:rPr>
              <w:t xml:space="preserve"> и</w:t>
            </w:r>
            <w:r w:rsidRPr="008B5427">
              <w:rPr>
                <w:bCs/>
                <w:sz w:val="24"/>
                <w:szCs w:val="24"/>
              </w:rPr>
              <w:t xml:space="preserve"> состояния, </w:t>
            </w:r>
            <w:r w:rsidR="001C3FD4" w:rsidRPr="008B5427">
              <w:rPr>
                <w:bCs/>
                <w:sz w:val="24"/>
                <w:szCs w:val="24"/>
              </w:rPr>
              <w:t xml:space="preserve">их влияние на </w:t>
            </w:r>
            <w:r w:rsidRPr="008B5427">
              <w:rPr>
                <w:bCs/>
                <w:sz w:val="24"/>
                <w:szCs w:val="24"/>
              </w:rPr>
              <w:t xml:space="preserve">речь  </w:t>
            </w:r>
          </w:p>
          <w:p w:rsidR="00636864" w:rsidRPr="008B5427" w:rsidRDefault="001C3FD4" w:rsidP="0032453D">
            <w:pPr>
              <w:pStyle w:val="a4"/>
              <w:numPr>
                <w:ilvl w:val="0"/>
                <w:numId w:val="10"/>
              </w:numPr>
              <w:tabs>
                <w:tab w:val="left" w:pos="416"/>
              </w:tabs>
              <w:ind w:left="39" w:firstLine="0"/>
              <w:jc w:val="both"/>
              <w:rPr>
                <w:bCs/>
                <w:sz w:val="24"/>
                <w:szCs w:val="24"/>
              </w:rPr>
            </w:pPr>
            <w:r w:rsidRPr="008B5427">
              <w:rPr>
                <w:bCs/>
                <w:sz w:val="24"/>
                <w:szCs w:val="24"/>
              </w:rPr>
              <w:t>Специфика влияния в</w:t>
            </w:r>
            <w:r w:rsidR="00636864" w:rsidRPr="008B5427">
              <w:rPr>
                <w:bCs/>
                <w:sz w:val="24"/>
                <w:szCs w:val="24"/>
              </w:rPr>
              <w:t>озраст</w:t>
            </w:r>
            <w:r w:rsidRPr="008B5427">
              <w:rPr>
                <w:bCs/>
                <w:sz w:val="24"/>
                <w:szCs w:val="24"/>
              </w:rPr>
              <w:t>а</w:t>
            </w:r>
            <w:r w:rsidR="00636864" w:rsidRPr="008B5427">
              <w:rPr>
                <w:bCs/>
                <w:sz w:val="24"/>
                <w:szCs w:val="24"/>
              </w:rPr>
              <w:t>, богатств</w:t>
            </w:r>
            <w:r w:rsidRPr="008B5427">
              <w:rPr>
                <w:bCs/>
                <w:sz w:val="24"/>
                <w:szCs w:val="24"/>
              </w:rPr>
              <w:t>а, власти на речь</w:t>
            </w:r>
          </w:p>
          <w:p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 xml:space="preserve">Технологии речи </w:t>
            </w:r>
          </w:p>
          <w:p w:rsidR="008C40D1"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Стили речи</w:t>
            </w:r>
            <w:r w:rsidR="001C3FD4" w:rsidRPr="008B5427">
              <w:rPr>
                <w:bCs/>
                <w:sz w:val="24"/>
                <w:szCs w:val="24"/>
              </w:rPr>
              <w:t xml:space="preserve"> и ее п</w:t>
            </w:r>
            <w:r w:rsidRPr="008B5427">
              <w:rPr>
                <w:bCs/>
                <w:sz w:val="24"/>
                <w:szCs w:val="24"/>
              </w:rPr>
              <w:t xml:space="preserve">остроение </w:t>
            </w:r>
          </w:p>
          <w:p w:rsidR="0032453D" w:rsidRPr="008B5427" w:rsidRDefault="0032453D" w:rsidP="0032453D">
            <w:pPr>
              <w:pStyle w:val="a4"/>
              <w:numPr>
                <w:ilvl w:val="0"/>
                <w:numId w:val="10"/>
              </w:numPr>
              <w:tabs>
                <w:tab w:val="left" w:pos="416"/>
              </w:tabs>
              <w:ind w:left="39" w:firstLine="0"/>
              <w:jc w:val="both"/>
              <w:rPr>
                <w:bCs/>
                <w:sz w:val="24"/>
                <w:szCs w:val="24"/>
              </w:rPr>
            </w:pPr>
            <w:r w:rsidRPr="008B5427">
              <w:rPr>
                <w:bCs/>
                <w:sz w:val="24"/>
                <w:szCs w:val="24"/>
              </w:rPr>
              <w:t>Риторические подходы в иудаизме</w:t>
            </w:r>
          </w:p>
          <w:p w:rsidR="0032453D" w:rsidRPr="008B5427" w:rsidRDefault="0032453D" w:rsidP="0032453D">
            <w:pPr>
              <w:pStyle w:val="a4"/>
              <w:numPr>
                <w:ilvl w:val="0"/>
                <w:numId w:val="10"/>
              </w:numPr>
              <w:tabs>
                <w:tab w:val="left" w:pos="416"/>
              </w:tabs>
              <w:ind w:left="39" w:firstLine="0"/>
              <w:jc w:val="both"/>
              <w:rPr>
                <w:bCs/>
                <w:sz w:val="24"/>
                <w:szCs w:val="24"/>
              </w:rPr>
            </w:pPr>
            <w:r w:rsidRPr="008B5427">
              <w:rPr>
                <w:bCs/>
                <w:sz w:val="24"/>
                <w:szCs w:val="24"/>
              </w:rPr>
              <w:t>Христианская риторика</w:t>
            </w:r>
          </w:p>
          <w:p w:rsidR="0032453D" w:rsidRPr="008B5427" w:rsidRDefault="0032453D" w:rsidP="0032453D">
            <w:pPr>
              <w:pStyle w:val="a4"/>
              <w:numPr>
                <w:ilvl w:val="0"/>
                <w:numId w:val="10"/>
              </w:numPr>
              <w:tabs>
                <w:tab w:val="left" w:pos="416"/>
              </w:tabs>
              <w:ind w:left="39" w:firstLine="0"/>
              <w:jc w:val="both"/>
              <w:rPr>
                <w:bCs/>
                <w:sz w:val="24"/>
                <w:szCs w:val="24"/>
              </w:rPr>
            </w:pPr>
            <w:r w:rsidRPr="008B5427">
              <w:rPr>
                <w:bCs/>
                <w:sz w:val="24"/>
                <w:szCs w:val="24"/>
              </w:rPr>
              <w:t>Риторика Корана</w:t>
            </w:r>
          </w:p>
          <w:p w:rsidR="0032453D" w:rsidRPr="008B5427" w:rsidRDefault="0032453D" w:rsidP="0032453D">
            <w:pPr>
              <w:pStyle w:val="a4"/>
              <w:numPr>
                <w:ilvl w:val="0"/>
                <w:numId w:val="10"/>
              </w:numPr>
              <w:tabs>
                <w:tab w:val="left" w:pos="416"/>
              </w:tabs>
              <w:ind w:left="39" w:firstLine="0"/>
              <w:jc w:val="both"/>
              <w:rPr>
                <w:bCs/>
                <w:sz w:val="24"/>
                <w:szCs w:val="24"/>
              </w:rPr>
            </w:pPr>
            <w:r w:rsidRPr="008B5427">
              <w:rPr>
                <w:bCs/>
                <w:sz w:val="24"/>
                <w:szCs w:val="24"/>
              </w:rPr>
              <w:t>Риторические приемы буддизма</w:t>
            </w:r>
          </w:p>
          <w:p w:rsidR="00F14B64" w:rsidRPr="008B5427" w:rsidRDefault="00F14B64" w:rsidP="00F14B64">
            <w:pPr>
              <w:pStyle w:val="a4"/>
              <w:tabs>
                <w:tab w:val="left" w:pos="416"/>
              </w:tabs>
              <w:ind w:left="39"/>
              <w:jc w:val="both"/>
              <w:rPr>
                <w:bCs/>
                <w:sz w:val="24"/>
                <w:szCs w:val="24"/>
              </w:rPr>
            </w:pPr>
          </w:p>
          <w:p w:rsidR="008C40D1" w:rsidRPr="008B5427" w:rsidRDefault="008C40D1" w:rsidP="00FE4272">
            <w:pPr>
              <w:pStyle w:val="a4"/>
              <w:jc w:val="both"/>
              <w:rPr>
                <w:bCs/>
                <w:sz w:val="24"/>
                <w:szCs w:val="24"/>
              </w:rPr>
            </w:pPr>
            <w:r w:rsidRPr="008B5427">
              <w:rPr>
                <w:b/>
                <w:bCs/>
                <w:sz w:val="24"/>
                <w:szCs w:val="24"/>
              </w:rPr>
              <w:t xml:space="preserve">Рекомендуемые источники из раздела 8: </w:t>
            </w:r>
            <w:r w:rsidRPr="008B5427">
              <w:rPr>
                <w:sz w:val="24"/>
                <w:szCs w:val="24"/>
              </w:rPr>
              <w:t>8.1, 8.2, 8.5, 8.6</w:t>
            </w:r>
          </w:p>
          <w:p w:rsidR="008C40D1" w:rsidRPr="008B5427" w:rsidRDefault="008C40D1" w:rsidP="00C729AA">
            <w:pPr>
              <w:pStyle w:val="a4"/>
              <w:jc w:val="both"/>
              <w:rPr>
                <w:b/>
                <w:sz w:val="24"/>
                <w:szCs w:val="24"/>
              </w:rPr>
            </w:pPr>
            <w:r w:rsidRPr="008B5427">
              <w:rPr>
                <w:b/>
                <w:bCs/>
                <w:sz w:val="24"/>
                <w:szCs w:val="24"/>
              </w:rPr>
              <w:t>Рекомендуемые источники из раздела 9:</w:t>
            </w:r>
            <w:r w:rsidR="00F14B64" w:rsidRPr="008B5427">
              <w:rPr>
                <w:b/>
                <w:bCs/>
                <w:sz w:val="24"/>
                <w:szCs w:val="24"/>
              </w:rPr>
              <w:t xml:space="preserve"> </w:t>
            </w:r>
            <w:r w:rsidRPr="008B5427">
              <w:rPr>
                <w:bCs/>
                <w:sz w:val="24"/>
                <w:szCs w:val="24"/>
              </w:rPr>
              <w:t>все источники</w:t>
            </w:r>
          </w:p>
        </w:tc>
        <w:tc>
          <w:tcPr>
            <w:tcW w:w="2188" w:type="dxa"/>
          </w:tcPr>
          <w:p w:rsidR="008C40D1" w:rsidRPr="008B5427" w:rsidRDefault="008C40D1" w:rsidP="00C729AA">
            <w:pPr>
              <w:pStyle w:val="a4"/>
              <w:jc w:val="left"/>
              <w:rPr>
                <w:bCs/>
                <w:sz w:val="24"/>
                <w:szCs w:val="24"/>
              </w:rPr>
            </w:pPr>
            <w:r w:rsidRPr="008B5427">
              <w:rPr>
                <w:sz w:val="24"/>
                <w:szCs w:val="24"/>
              </w:rPr>
              <w:t>Презентация, экспресс-</w:t>
            </w:r>
            <w:proofErr w:type="gramStart"/>
            <w:r w:rsidRPr="008B5427">
              <w:rPr>
                <w:sz w:val="24"/>
                <w:szCs w:val="24"/>
              </w:rPr>
              <w:t>опрос,  групповая</w:t>
            </w:r>
            <w:proofErr w:type="gramEnd"/>
            <w:r w:rsidRPr="008B5427">
              <w:rPr>
                <w:sz w:val="24"/>
                <w:szCs w:val="24"/>
              </w:rPr>
              <w:t xml:space="preserve"> дискуссия</w:t>
            </w:r>
          </w:p>
        </w:tc>
      </w:tr>
      <w:tr w:rsidR="008C40D1" w:rsidRPr="008B5427" w:rsidTr="00F14B64">
        <w:tc>
          <w:tcPr>
            <w:tcW w:w="2543" w:type="dxa"/>
          </w:tcPr>
          <w:p w:rsidR="00F14B64" w:rsidRPr="008B5427" w:rsidRDefault="008C40D1" w:rsidP="005F5986">
            <w:pPr>
              <w:pStyle w:val="a4"/>
              <w:jc w:val="both"/>
              <w:rPr>
                <w:b/>
                <w:color w:val="000000"/>
                <w:sz w:val="24"/>
                <w:szCs w:val="24"/>
              </w:rPr>
            </w:pPr>
            <w:r w:rsidRPr="008B5427">
              <w:rPr>
                <w:b/>
                <w:color w:val="000000"/>
                <w:sz w:val="24"/>
                <w:szCs w:val="24"/>
              </w:rPr>
              <w:lastRenderedPageBreak/>
              <w:t>Тема 3.</w:t>
            </w:r>
            <w:r w:rsidR="00F14B64" w:rsidRPr="008B5427">
              <w:rPr>
                <w:b/>
                <w:color w:val="000000"/>
                <w:sz w:val="24"/>
                <w:szCs w:val="24"/>
              </w:rPr>
              <w:t xml:space="preserve"> </w:t>
            </w:r>
          </w:p>
          <w:p w:rsidR="008C40D1" w:rsidRPr="008B5427" w:rsidRDefault="008C40D1" w:rsidP="005F5986">
            <w:pPr>
              <w:pStyle w:val="a4"/>
              <w:jc w:val="both"/>
              <w:rPr>
                <w:b/>
                <w:color w:val="000000"/>
                <w:sz w:val="24"/>
                <w:szCs w:val="24"/>
              </w:rPr>
            </w:pPr>
            <w:r w:rsidRPr="008B5427">
              <w:rPr>
                <w:sz w:val="24"/>
                <w:szCs w:val="24"/>
              </w:rPr>
              <w:t>Семиотическая традиция в коммуникации</w:t>
            </w:r>
          </w:p>
          <w:p w:rsidR="008C40D1" w:rsidRPr="008B5427" w:rsidRDefault="008C40D1" w:rsidP="005F5986">
            <w:pPr>
              <w:pStyle w:val="a4"/>
              <w:jc w:val="both"/>
              <w:rPr>
                <w:b/>
                <w:bCs/>
                <w:color w:val="000000"/>
                <w:sz w:val="24"/>
                <w:szCs w:val="24"/>
              </w:rPr>
            </w:pPr>
          </w:p>
        </w:tc>
        <w:tc>
          <w:tcPr>
            <w:tcW w:w="6468" w:type="dxa"/>
          </w:tcPr>
          <w:p w:rsidR="008C40D1" w:rsidRPr="008B5427" w:rsidRDefault="008C40D1" w:rsidP="00D84E77">
            <w:pPr>
              <w:pStyle w:val="a4"/>
              <w:jc w:val="both"/>
              <w:rPr>
                <w:bCs/>
                <w:sz w:val="24"/>
                <w:szCs w:val="24"/>
              </w:rPr>
            </w:pPr>
            <w:r w:rsidRPr="008B5427">
              <w:rPr>
                <w:b/>
                <w:sz w:val="24"/>
                <w:szCs w:val="24"/>
              </w:rPr>
              <w:t>Вопросы:</w:t>
            </w:r>
          </w:p>
          <w:p w:rsidR="0032453D" w:rsidRPr="008B5427" w:rsidRDefault="008C40D1" w:rsidP="0032453D">
            <w:pPr>
              <w:pStyle w:val="a4"/>
              <w:jc w:val="both"/>
              <w:rPr>
                <w:bCs/>
                <w:sz w:val="24"/>
                <w:szCs w:val="24"/>
              </w:rPr>
            </w:pPr>
            <w:r w:rsidRPr="008B5427">
              <w:rPr>
                <w:bCs/>
                <w:sz w:val="24"/>
                <w:szCs w:val="24"/>
              </w:rPr>
              <w:t xml:space="preserve">1. </w:t>
            </w:r>
            <w:r w:rsidR="0032453D" w:rsidRPr="008B5427">
              <w:rPr>
                <w:bCs/>
                <w:sz w:val="24"/>
                <w:szCs w:val="24"/>
              </w:rPr>
              <w:t xml:space="preserve">Семиотика </w:t>
            </w:r>
            <w:proofErr w:type="spellStart"/>
            <w:r w:rsidR="0032453D" w:rsidRPr="008B5427">
              <w:rPr>
                <w:bCs/>
                <w:sz w:val="24"/>
                <w:szCs w:val="24"/>
              </w:rPr>
              <w:t>окулесики</w:t>
            </w:r>
            <w:proofErr w:type="spellEnd"/>
            <w:r w:rsidR="0032453D" w:rsidRPr="008B5427">
              <w:rPr>
                <w:bCs/>
                <w:sz w:val="24"/>
                <w:szCs w:val="24"/>
              </w:rPr>
              <w:t xml:space="preserve"> и </w:t>
            </w:r>
            <w:proofErr w:type="spellStart"/>
            <w:r w:rsidR="0032453D" w:rsidRPr="008B5427">
              <w:rPr>
                <w:bCs/>
                <w:sz w:val="24"/>
                <w:szCs w:val="24"/>
              </w:rPr>
              <w:t>ольфакции</w:t>
            </w:r>
            <w:proofErr w:type="spellEnd"/>
          </w:p>
          <w:p w:rsidR="0032453D" w:rsidRPr="008B5427" w:rsidRDefault="0032453D" w:rsidP="0032453D">
            <w:pPr>
              <w:pStyle w:val="a4"/>
              <w:jc w:val="both"/>
              <w:rPr>
                <w:bCs/>
                <w:sz w:val="24"/>
                <w:szCs w:val="24"/>
              </w:rPr>
            </w:pPr>
            <w:r w:rsidRPr="008B5427">
              <w:rPr>
                <w:bCs/>
                <w:sz w:val="24"/>
                <w:szCs w:val="24"/>
              </w:rPr>
              <w:t xml:space="preserve">2. Семиотика </w:t>
            </w:r>
            <w:proofErr w:type="spellStart"/>
            <w:r w:rsidRPr="008B5427">
              <w:rPr>
                <w:bCs/>
                <w:sz w:val="24"/>
                <w:szCs w:val="24"/>
              </w:rPr>
              <w:t>гастики</w:t>
            </w:r>
            <w:proofErr w:type="spellEnd"/>
          </w:p>
          <w:p w:rsidR="0032453D" w:rsidRPr="008B5427" w:rsidRDefault="0032453D" w:rsidP="0032453D">
            <w:pPr>
              <w:pStyle w:val="a4"/>
              <w:jc w:val="both"/>
              <w:rPr>
                <w:bCs/>
                <w:sz w:val="24"/>
                <w:szCs w:val="24"/>
              </w:rPr>
            </w:pPr>
            <w:r w:rsidRPr="008B5427">
              <w:rPr>
                <w:bCs/>
                <w:sz w:val="24"/>
                <w:szCs w:val="24"/>
              </w:rPr>
              <w:t xml:space="preserve">3. Семиотика </w:t>
            </w:r>
            <w:proofErr w:type="spellStart"/>
            <w:r w:rsidRPr="008B5427">
              <w:rPr>
                <w:bCs/>
                <w:sz w:val="24"/>
                <w:szCs w:val="24"/>
              </w:rPr>
              <w:t>гаптики</w:t>
            </w:r>
            <w:proofErr w:type="spellEnd"/>
            <w:r w:rsidRPr="008B5427">
              <w:rPr>
                <w:bCs/>
                <w:sz w:val="24"/>
                <w:szCs w:val="24"/>
              </w:rPr>
              <w:t xml:space="preserve">, </w:t>
            </w:r>
            <w:proofErr w:type="spellStart"/>
            <w:r w:rsidRPr="008B5427">
              <w:rPr>
                <w:bCs/>
                <w:sz w:val="24"/>
                <w:szCs w:val="24"/>
              </w:rPr>
              <w:t>кинесики</w:t>
            </w:r>
            <w:proofErr w:type="spellEnd"/>
            <w:r w:rsidRPr="008B5427">
              <w:rPr>
                <w:bCs/>
                <w:sz w:val="24"/>
                <w:szCs w:val="24"/>
              </w:rPr>
              <w:t xml:space="preserve"> и </w:t>
            </w:r>
            <w:proofErr w:type="spellStart"/>
            <w:r w:rsidRPr="008B5427">
              <w:rPr>
                <w:bCs/>
                <w:sz w:val="24"/>
                <w:szCs w:val="24"/>
              </w:rPr>
              <w:t>проксемики</w:t>
            </w:r>
            <w:proofErr w:type="spellEnd"/>
          </w:p>
          <w:p w:rsidR="0032453D" w:rsidRPr="008B5427" w:rsidRDefault="0032453D" w:rsidP="0032453D">
            <w:pPr>
              <w:pStyle w:val="a4"/>
              <w:jc w:val="both"/>
              <w:rPr>
                <w:bCs/>
                <w:sz w:val="24"/>
                <w:szCs w:val="24"/>
              </w:rPr>
            </w:pPr>
            <w:r w:rsidRPr="008B5427">
              <w:rPr>
                <w:bCs/>
                <w:sz w:val="24"/>
                <w:szCs w:val="24"/>
              </w:rPr>
              <w:t>4. Генезис семиотики дома</w:t>
            </w:r>
          </w:p>
          <w:p w:rsidR="0032453D" w:rsidRPr="008B5427" w:rsidRDefault="0032453D" w:rsidP="0032453D">
            <w:pPr>
              <w:pStyle w:val="a4"/>
              <w:jc w:val="both"/>
              <w:rPr>
                <w:bCs/>
                <w:sz w:val="24"/>
                <w:szCs w:val="24"/>
              </w:rPr>
            </w:pPr>
            <w:r w:rsidRPr="008B5427">
              <w:rPr>
                <w:bCs/>
                <w:sz w:val="24"/>
                <w:szCs w:val="24"/>
              </w:rPr>
              <w:t>5. Семиотика вещей, интерьера и помещений</w:t>
            </w:r>
          </w:p>
          <w:p w:rsidR="0032453D" w:rsidRPr="008B5427" w:rsidRDefault="0032453D" w:rsidP="0032453D">
            <w:pPr>
              <w:pStyle w:val="a4"/>
              <w:jc w:val="both"/>
              <w:rPr>
                <w:bCs/>
                <w:sz w:val="24"/>
                <w:szCs w:val="24"/>
              </w:rPr>
            </w:pPr>
            <w:r w:rsidRPr="008B5427">
              <w:rPr>
                <w:bCs/>
                <w:sz w:val="24"/>
                <w:szCs w:val="24"/>
              </w:rPr>
              <w:t>6. Семиотика сновидений</w:t>
            </w:r>
            <w:r w:rsidRPr="008B5427">
              <w:rPr>
                <w:bCs/>
                <w:sz w:val="24"/>
                <w:szCs w:val="24"/>
              </w:rPr>
              <w:tab/>
            </w:r>
          </w:p>
          <w:p w:rsidR="0032453D" w:rsidRPr="008B5427" w:rsidRDefault="0032453D" w:rsidP="0032453D">
            <w:pPr>
              <w:pStyle w:val="a4"/>
              <w:jc w:val="both"/>
              <w:rPr>
                <w:bCs/>
                <w:sz w:val="24"/>
                <w:szCs w:val="24"/>
              </w:rPr>
            </w:pPr>
            <w:r w:rsidRPr="008B5427">
              <w:rPr>
                <w:bCs/>
                <w:sz w:val="24"/>
                <w:szCs w:val="24"/>
              </w:rPr>
              <w:t>7. Семиотика имиджа человека</w:t>
            </w:r>
            <w:r w:rsidRPr="008B5427">
              <w:rPr>
                <w:bCs/>
                <w:sz w:val="24"/>
                <w:szCs w:val="24"/>
              </w:rPr>
              <w:tab/>
            </w:r>
          </w:p>
          <w:p w:rsidR="0032453D" w:rsidRPr="008B5427" w:rsidRDefault="0032453D" w:rsidP="0032453D">
            <w:pPr>
              <w:pStyle w:val="a4"/>
              <w:jc w:val="both"/>
              <w:rPr>
                <w:bCs/>
                <w:sz w:val="24"/>
                <w:szCs w:val="24"/>
              </w:rPr>
            </w:pPr>
            <w:r w:rsidRPr="008B5427">
              <w:rPr>
                <w:bCs/>
                <w:sz w:val="24"/>
                <w:szCs w:val="24"/>
              </w:rPr>
              <w:t>8. Риторика тела</w:t>
            </w:r>
            <w:r w:rsidRPr="008B5427">
              <w:rPr>
                <w:bCs/>
                <w:sz w:val="24"/>
                <w:szCs w:val="24"/>
              </w:rPr>
              <w:tab/>
            </w:r>
          </w:p>
          <w:p w:rsidR="0032453D" w:rsidRPr="008B5427" w:rsidRDefault="0032453D" w:rsidP="0032453D">
            <w:pPr>
              <w:pStyle w:val="a4"/>
              <w:jc w:val="both"/>
              <w:rPr>
                <w:bCs/>
                <w:sz w:val="24"/>
                <w:szCs w:val="24"/>
              </w:rPr>
            </w:pPr>
            <w:r w:rsidRPr="008B5427">
              <w:rPr>
                <w:bCs/>
                <w:sz w:val="24"/>
                <w:szCs w:val="24"/>
              </w:rPr>
              <w:t>9. Семиотика сексуальности</w:t>
            </w:r>
            <w:r w:rsidRPr="008B5427">
              <w:rPr>
                <w:bCs/>
                <w:sz w:val="24"/>
                <w:szCs w:val="24"/>
              </w:rPr>
              <w:tab/>
            </w:r>
          </w:p>
          <w:p w:rsidR="0032453D" w:rsidRPr="008B5427" w:rsidRDefault="0032453D" w:rsidP="0032453D">
            <w:pPr>
              <w:pStyle w:val="a4"/>
              <w:jc w:val="both"/>
              <w:rPr>
                <w:bCs/>
                <w:sz w:val="24"/>
                <w:szCs w:val="24"/>
              </w:rPr>
            </w:pPr>
            <w:r w:rsidRPr="008B5427">
              <w:rPr>
                <w:bCs/>
                <w:sz w:val="24"/>
                <w:szCs w:val="24"/>
              </w:rPr>
              <w:t>10. Семиотика денег</w:t>
            </w:r>
          </w:p>
          <w:p w:rsidR="0032453D" w:rsidRPr="008B5427" w:rsidRDefault="0032453D" w:rsidP="0032453D">
            <w:pPr>
              <w:pStyle w:val="a4"/>
              <w:jc w:val="both"/>
              <w:rPr>
                <w:bCs/>
                <w:sz w:val="24"/>
                <w:szCs w:val="24"/>
              </w:rPr>
            </w:pPr>
            <w:r w:rsidRPr="008B5427">
              <w:rPr>
                <w:bCs/>
                <w:sz w:val="24"/>
                <w:szCs w:val="24"/>
              </w:rPr>
              <w:t>11. Семиотика рекламы и товарных знаков</w:t>
            </w:r>
            <w:r w:rsidRPr="008B5427">
              <w:rPr>
                <w:bCs/>
                <w:sz w:val="24"/>
                <w:szCs w:val="24"/>
              </w:rPr>
              <w:tab/>
            </w:r>
          </w:p>
          <w:p w:rsidR="008C40D1" w:rsidRPr="008B5427" w:rsidRDefault="0032453D" w:rsidP="0032453D">
            <w:pPr>
              <w:pStyle w:val="a4"/>
              <w:jc w:val="both"/>
              <w:rPr>
                <w:bCs/>
                <w:sz w:val="24"/>
                <w:szCs w:val="24"/>
              </w:rPr>
            </w:pPr>
            <w:r w:rsidRPr="008B5427">
              <w:rPr>
                <w:bCs/>
                <w:sz w:val="24"/>
                <w:szCs w:val="24"/>
              </w:rPr>
              <w:t>12. Семиотика дворового пространства</w:t>
            </w:r>
          </w:p>
          <w:p w:rsidR="00F14B64" w:rsidRPr="008B5427" w:rsidRDefault="00F14B64" w:rsidP="0032453D">
            <w:pPr>
              <w:pStyle w:val="a4"/>
              <w:jc w:val="both"/>
              <w:rPr>
                <w:bCs/>
                <w:sz w:val="24"/>
                <w:szCs w:val="24"/>
              </w:rPr>
            </w:pPr>
          </w:p>
          <w:p w:rsidR="008C40D1" w:rsidRPr="008B5427" w:rsidRDefault="008C40D1" w:rsidP="00D84E77">
            <w:pPr>
              <w:pStyle w:val="a4"/>
              <w:jc w:val="both"/>
              <w:rPr>
                <w:bCs/>
                <w:sz w:val="24"/>
                <w:szCs w:val="24"/>
              </w:rPr>
            </w:pPr>
            <w:r w:rsidRPr="008B5427">
              <w:rPr>
                <w:b/>
                <w:bCs/>
                <w:sz w:val="24"/>
                <w:szCs w:val="24"/>
              </w:rPr>
              <w:t>Рекомендуемые источники из раздела 8:</w:t>
            </w:r>
            <w:r w:rsidR="00F14B64" w:rsidRPr="008B5427">
              <w:rPr>
                <w:b/>
                <w:bCs/>
                <w:sz w:val="24"/>
                <w:szCs w:val="24"/>
              </w:rPr>
              <w:t xml:space="preserve"> </w:t>
            </w:r>
            <w:r w:rsidRPr="008B5427">
              <w:rPr>
                <w:sz w:val="24"/>
                <w:szCs w:val="24"/>
              </w:rPr>
              <w:t>8.2, 8.6</w:t>
            </w:r>
          </w:p>
          <w:p w:rsidR="008C40D1" w:rsidRPr="008B5427" w:rsidRDefault="008C40D1" w:rsidP="00C729AA">
            <w:pPr>
              <w:pStyle w:val="a4"/>
              <w:jc w:val="both"/>
              <w:rPr>
                <w:bCs/>
                <w:sz w:val="24"/>
                <w:szCs w:val="24"/>
              </w:rPr>
            </w:pPr>
            <w:r w:rsidRPr="008B5427">
              <w:rPr>
                <w:b/>
                <w:bCs/>
                <w:sz w:val="24"/>
                <w:szCs w:val="24"/>
              </w:rPr>
              <w:t>Рекомендуемые источники из раздела 9:</w:t>
            </w:r>
            <w:r w:rsidR="00F14B64" w:rsidRPr="008B5427">
              <w:rPr>
                <w:b/>
                <w:bCs/>
                <w:sz w:val="24"/>
                <w:szCs w:val="24"/>
              </w:rPr>
              <w:t xml:space="preserve"> </w:t>
            </w:r>
            <w:r w:rsidRPr="008B5427">
              <w:rPr>
                <w:bCs/>
                <w:sz w:val="24"/>
                <w:szCs w:val="24"/>
              </w:rPr>
              <w:t>все источники</w:t>
            </w:r>
          </w:p>
        </w:tc>
        <w:tc>
          <w:tcPr>
            <w:tcW w:w="2188" w:type="dxa"/>
          </w:tcPr>
          <w:p w:rsidR="008C40D1" w:rsidRPr="008B5427" w:rsidRDefault="008C40D1" w:rsidP="00C729AA">
            <w:pPr>
              <w:pStyle w:val="a4"/>
              <w:jc w:val="left"/>
              <w:rPr>
                <w:bCs/>
                <w:sz w:val="24"/>
                <w:szCs w:val="24"/>
              </w:rPr>
            </w:pPr>
            <w:r w:rsidRPr="008B5427">
              <w:rPr>
                <w:sz w:val="24"/>
                <w:szCs w:val="24"/>
              </w:rPr>
              <w:t>Презентация, экспресс-</w:t>
            </w:r>
            <w:proofErr w:type="gramStart"/>
            <w:r w:rsidRPr="008B5427">
              <w:rPr>
                <w:sz w:val="24"/>
                <w:szCs w:val="24"/>
              </w:rPr>
              <w:t>опрос,  групповая</w:t>
            </w:r>
            <w:proofErr w:type="gramEnd"/>
            <w:r w:rsidRPr="008B5427">
              <w:rPr>
                <w:sz w:val="24"/>
                <w:szCs w:val="24"/>
              </w:rPr>
              <w:t xml:space="preserve"> дискуссия</w:t>
            </w:r>
          </w:p>
        </w:tc>
      </w:tr>
      <w:tr w:rsidR="008C40D1" w:rsidRPr="008B5427" w:rsidTr="00F14B64">
        <w:tc>
          <w:tcPr>
            <w:tcW w:w="2543" w:type="dxa"/>
          </w:tcPr>
          <w:p w:rsidR="00F14B64" w:rsidRPr="008B5427" w:rsidRDefault="008C40D1" w:rsidP="005F5986">
            <w:pPr>
              <w:pStyle w:val="Style2"/>
              <w:widowControl/>
              <w:spacing w:line="240" w:lineRule="auto"/>
              <w:ind w:firstLine="0"/>
              <w:rPr>
                <w:b/>
                <w:color w:val="000000"/>
              </w:rPr>
            </w:pPr>
            <w:r w:rsidRPr="008B5427">
              <w:rPr>
                <w:b/>
                <w:color w:val="000000"/>
              </w:rPr>
              <w:t xml:space="preserve">Тема 4. </w:t>
            </w:r>
          </w:p>
          <w:p w:rsidR="008C40D1" w:rsidRPr="008B5427" w:rsidRDefault="008C40D1" w:rsidP="005F5986">
            <w:pPr>
              <w:pStyle w:val="Style2"/>
              <w:widowControl/>
              <w:spacing w:line="240" w:lineRule="auto"/>
              <w:ind w:firstLine="0"/>
              <w:rPr>
                <w:b/>
              </w:rPr>
            </w:pPr>
            <w:r w:rsidRPr="008B5427">
              <w:t>Феноменологическая</w:t>
            </w:r>
            <w:r w:rsidRPr="008B5427">
              <w:rPr>
                <w:b/>
              </w:rPr>
              <w:t xml:space="preserve"> </w:t>
            </w:r>
            <w:r w:rsidRPr="008B5427">
              <w:t>традиция в коммуникации</w:t>
            </w:r>
          </w:p>
          <w:p w:rsidR="008C40D1" w:rsidRPr="008B5427" w:rsidRDefault="008C40D1" w:rsidP="005F5986">
            <w:pPr>
              <w:pStyle w:val="a4"/>
              <w:jc w:val="both"/>
              <w:rPr>
                <w:b/>
                <w:color w:val="000000"/>
                <w:sz w:val="24"/>
                <w:szCs w:val="24"/>
              </w:rPr>
            </w:pPr>
          </w:p>
        </w:tc>
        <w:tc>
          <w:tcPr>
            <w:tcW w:w="6468" w:type="dxa"/>
          </w:tcPr>
          <w:p w:rsidR="008C40D1" w:rsidRPr="008B5427" w:rsidRDefault="008C40D1" w:rsidP="00D84E77">
            <w:pPr>
              <w:pStyle w:val="a4"/>
              <w:jc w:val="both"/>
              <w:rPr>
                <w:b/>
                <w:sz w:val="24"/>
                <w:szCs w:val="24"/>
              </w:rPr>
            </w:pPr>
            <w:r w:rsidRPr="008B5427">
              <w:rPr>
                <w:b/>
                <w:sz w:val="24"/>
                <w:szCs w:val="24"/>
              </w:rPr>
              <w:t>Вопросы:</w:t>
            </w:r>
          </w:p>
          <w:p w:rsidR="0032453D" w:rsidRPr="008B5427" w:rsidRDefault="0032453D" w:rsidP="0032453D">
            <w:pPr>
              <w:pStyle w:val="a4"/>
              <w:jc w:val="both"/>
              <w:rPr>
                <w:bCs/>
                <w:sz w:val="24"/>
                <w:szCs w:val="24"/>
              </w:rPr>
            </w:pPr>
            <w:r w:rsidRPr="008B5427">
              <w:rPr>
                <w:bCs/>
                <w:sz w:val="24"/>
                <w:szCs w:val="24"/>
              </w:rPr>
              <w:t xml:space="preserve">1. Место феноменологии в современной </w:t>
            </w:r>
            <w:proofErr w:type="spellStart"/>
            <w:r w:rsidRPr="008B5427">
              <w:rPr>
                <w:bCs/>
                <w:sz w:val="24"/>
                <w:szCs w:val="24"/>
              </w:rPr>
              <w:t>коммуникологии</w:t>
            </w:r>
            <w:proofErr w:type="spellEnd"/>
          </w:p>
          <w:p w:rsidR="0032453D" w:rsidRPr="008B5427" w:rsidRDefault="0032453D" w:rsidP="0032453D">
            <w:pPr>
              <w:pStyle w:val="a4"/>
              <w:jc w:val="both"/>
              <w:rPr>
                <w:bCs/>
                <w:sz w:val="24"/>
                <w:szCs w:val="24"/>
              </w:rPr>
            </w:pPr>
            <w:r w:rsidRPr="008B5427">
              <w:rPr>
                <w:bCs/>
                <w:sz w:val="24"/>
                <w:szCs w:val="24"/>
              </w:rPr>
              <w:t xml:space="preserve">2. Коммуникационные аспекты феноменологии Э. </w:t>
            </w:r>
            <w:proofErr w:type="spellStart"/>
            <w:r w:rsidRPr="008B5427">
              <w:rPr>
                <w:bCs/>
                <w:sz w:val="24"/>
                <w:szCs w:val="24"/>
              </w:rPr>
              <w:t>Гуссерля</w:t>
            </w:r>
            <w:proofErr w:type="spellEnd"/>
          </w:p>
          <w:p w:rsidR="0032453D" w:rsidRPr="008B5427" w:rsidRDefault="0032453D" w:rsidP="0032453D">
            <w:pPr>
              <w:pStyle w:val="a4"/>
              <w:jc w:val="both"/>
              <w:rPr>
                <w:bCs/>
                <w:sz w:val="24"/>
                <w:szCs w:val="24"/>
              </w:rPr>
            </w:pPr>
            <w:r w:rsidRPr="008B5427">
              <w:rPr>
                <w:bCs/>
                <w:sz w:val="24"/>
                <w:szCs w:val="24"/>
              </w:rPr>
              <w:t xml:space="preserve">3. Конструирование «Я» и «Другого» </w:t>
            </w:r>
          </w:p>
          <w:p w:rsidR="0032453D" w:rsidRPr="008B5427" w:rsidRDefault="0032453D" w:rsidP="0032453D">
            <w:pPr>
              <w:pStyle w:val="a4"/>
              <w:jc w:val="both"/>
              <w:rPr>
                <w:bCs/>
                <w:sz w:val="24"/>
                <w:szCs w:val="24"/>
              </w:rPr>
            </w:pPr>
            <w:r w:rsidRPr="008B5427">
              <w:rPr>
                <w:bCs/>
                <w:sz w:val="24"/>
                <w:szCs w:val="24"/>
              </w:rPr>
              <w:t>4. Феноменологические теории социального взаимодействия</w:t>
            </w:r>
          </w:p>
          <w:p w:rsidR="0032453D" w:rsidRPr="008B5427" w:rsidRDefault="0032453D" w:rsidP="0032453D">
            <w:pPr>
              <w:pStyle w:val="a4"/>
              <w:jc w:val="both"/>
              <w:rPr>
                <w:bCs/>
                <w:sz w:val="24"/>
                <w:szCs w:val="24"/>
              </w:rPr>
            </w:pPr>
            <w:r w:rsidRPr="008B5427">
              <w:rPr>
                <w:bCs/>
                <w:sz w:val="24"/>
                <w:szCs w:val="24"/>
              </w:rPr>
              <w:t>5. Феноменологический подход М. Бахтина к личности, тексту, диалогу</w:t>
            </w:r>
          </w:p>
          <w:p w:rsidR="0032453D" w:rsidRPr="008B5427" w:rsidRDefault="0032453D" w:rsidP="0032453D">
            <w:pPr>
              <w:pStyle w:val="a4"/>
              <w:jc w:val="both"/>
              <w:rPr>
                <w:bCs/>
                <w:sz w:val="24"/>
                <w:szCs w:val="24"/>
              </w:rPr>
            </w:pPr>
            <w:r w:rsidRPr="008B5427">
              <w:rPr>
                <w:bCs/>
                <w:sz w:val="24"/>
                <w:szCs w:val="24"/>
              </w:rPr>
              <w:t xml:space="preserve">6. Подходы </w:t>
            </w:r>
            <w:r w:rsidR="00675872" w:rsidRPr="008B5427">
              <w:rPr>
                <w:bCs/>
                <w:sz w:val="24"/>
                <w:szCs w:val="24"/>
              </w:rPr>
              <w:t xml:space="preserve">М. Бахтина </w:t>
            </w:r>
            <w:r w:rsidRPr="008B5427">
              <w:rPr>
                <w:bCs/>
                <w:sz w:val="24"/>
                <w:szCs w:val="24"/>
              </w:rPr>
              <w:t xml:space="preserve">к речевой коммуникации </w:t>
            </w:r>
          </w:p>
          <w:p w:rsidR="0032453D" w:rsidRPr="008B5427" w:rsidRDefault="0032453D" w:rsidP="0032453D">
            <w:pPr>
              <w:pStyle w:val="a4"/>
              <w:jc w:val="both"/>
              <w:rPr>
                <w:bCs/>
                <w:sz w:val="24"/>
                <w:szCs w:val="24"/>
              </w:rPr>
            </w:pPr>
            <w:r w:rsidRPr="008B5427">
              <w:rPr>
                <w:bCs/>
                <w:sz w:val="24"/>
                <w:szCs w:val="24"/>
              </w:rPr>
              <w:t xml:space="preserve">7. Теория координированного управления значением </w:t>
            </w:r>
          </w:p>
          <w:p w:rsidR="008C40D1" w:rsidRPr="008B5427" w:rsidRDefault="0032453D" w:rsidP="0032453D">
            <w:pPr>
              <w:pStyle w:val="a4"/>
              <w:jc w:val="both"/>
              <w:rPr>
                <w:bCs/>
                <w:sz w:val="24"/>
                <w:szCs w:val="24"/>
              </w:rPr>
            </w:pPr>
            <w:r w:rsidRPr="008B5427">
              <w:rPr>
                <w:bCs/>
                <w:sz w:val="24"/>
                <w:szCs w:val="24"/>
              </w:rPr>
              <w:t xml:space="preserve">8. Диалектика отношений Л. Бакстер и Б. Монтгомери  </w:t>
            </w:r>
          </w:p>
          <w:p w:rsidR="00EF1B5A" w:rsidRPr="008B5427" w:rsidRDefault="00EF1B5A" w:rsidP="00446A2C">
            <w:pPr>
              <w:pStyle w:val="a4"/>
              <w:jc w:val="both"/>
              <w:rPr>
                <w:b/>
                <w:bCs/>
                <w:sz w:val="24"/>
                <w:szCs w:val="24"/>
              </w:rPr>
            </w:pPr>
          </w:p>
          <w:p w:rsidR="008C40D1" w:rsidRPr="008B5427" w:rsidRDefault="008C40D1" w:rsidP="00446A2C">
            <w:pPr>
              <w:pStyle w:val="a4"/>
              <w:jc w:val="both"/>
              <w:rPr>
                <w:sz w:val="24"/>
                <w:szCs w:val="24"/>
              </w:rPr>
            </w:pPr>
            <w:r w:rsidRPr="008B5427">
              <w:rPr>
                <w:b/>
                <w:bCs/>
                <w:sz w:val="24"/>
                <w:szCs w:val="24"/>
              </w:rPr>
              <w:t xml:space="preserve">Рекомендуемые источники из раздела 8: </w:t>
            </w:r>
            <w:r w:rsidRPr="008B5427">
              <w:rPr>
                <w:sz w:val="24"/>
                <w:szCs w:val="24"/>
              </w:rPr>
              <w:t>8.1, 8.2, 8.6, 8.7</w:t>
            </w:r>
          </w:p>
          <w:p w:rsidR="008C40D1" w:rsidRPr="008B5427" w:rsidRDefault="008C40D1" w:rsidP="00446A2C">
            <w:pPr>
              <w:pStyle w:val="a4"/>
              <w:jc w:val="both"/>
              <w:rPr>
                <w:bCs/>
                <w:sz w:val="24"/>
                <w:szCs w:val="24"/>
              </w:rPr>
            </w:pPr>
            <w:r w:rsidRPr="008B5427">
              <w:rPr>
                <w:b/>
                <w:bCs/>
                <w:sz w:val="24"/>
                <w:szCs w:val="24"/>
              </w:rPr>
              <w:t>Рекомендуемые источники из раздела 9:</w:t>
            </w:r>
            <w:r w:rsidR="00EF1B5A" w:rsidRPr="008B5427">
              <w:rPr>
                <w:b/>
                <w:bCs/>
                <w:sz w:val="24"/>
                <w:szCs w:val="24"/>
              </w:rPr>
              <w:t xml:space="preserve"> </w:t>
            </w:r>
            <w:r w:rsidRPr="008B5427">
              <w:rPr>
                <w:bCs/>
                <w:sz w:val="24"/>
                <w:szCs w:val="24"/>
              </w:rPr>
              <w:t>все источники</w:t>
            </w:r>
          </w:p>
        </w:tc>
        <w:tc>
          <w:tcPr>
            <w:tcW w:w="2188" w:type="dxa"/>
          </w:tcPr>
          <w:p w:rsidR="008C40D1" w:rsidRPr="008B5427" w:rsidRDefault="008C40D1" w:rsidP="00C729AA">
            <w:pPr>
              <w:pStyle w:val="a4"/>
              <w:jc w:val="left"/>
              <w:rPr>
                <w:color w:val="000000"/>
                <w:sz w:val="24"/>
                <w:szCs w:val="24"/>
              </w:rPr>
            </w:pPr>
            <w:r w:rsidRPr="008B5427">
              <w:rPr>
                <w:sz w:val="24"/>
                <w:szCs w:val="24"/>
              </w:rPr>
              <w:t>Экспресс-</w:t>
            </w:r>
            <w:proofErr w:type="gramStart"/>
            <w:r w:rsidRPr="008B5427">
              <w:rPr>
                <w:sz w:val="24"/>
                <w:szCs w:val="24"/>
              </w:rPr>
              <w:t>опрос,  опрос</w:t>
            </w:r>
            <w:proofErr w:type="gramEnd"/>
            <w:r w:rsidRPr="008B5427">
              <w:rPr>
                <w:sz w:val="24"/>
                <w:szCs w:val="24"/>
              </w:rPr>
              <w:t>, групповая дискуссия</w:t>
            </w:r>
          </w:p>
        </w:tc>
      </w:tr>
      <w:tr w:rsidR="008C40D1" w:rsidRPr="008B5427" w:rsidTr="00F14B64">
        <w:tc>
          <w:tcPr>
            <w:tcW w:w="2543" w:type="dxa"/>
          </w:tcPr>
          <w:p w:rsidR="00EF1B5A" w:rsidRPr="008B5427" w:rsidRDefault="008C40D1" w:rsidP="005F5986">
            <w:pPr>
              <w:pStyle w:val="a4"/>
              <w:jc w:val="both"/>
              <w:rPr>
                <w:b/>
                <w:color w:val="000000"/>
                <w:sz w:val="24"/>
                <w:szCs w:val="24"/>
              </w:rPr>
            </w:pPr>
            <w:r w:rsidRPr="008B5427">
              <w:rPr>
                <w:b/>
                <w:color w:val="000000"/>
                <w:sz w:val="24"/>
                <w:szCs w:val="24"/>
              </w:rPr>
              <w:t xml:space="preserve">Тема 5. </w:t>
            </w:r>
          </w:p>
          <w:p w:rsidR="008C40D1" w:rsidRPr="008B5427" w:rsidRDefault="008C40D1" w:rsidP="005F5986">
            <w:pPr>
              <w:pStyle w:val="a4"/>
              <w:jc w:val="both"/>
              <w:rPr>
                <w:b/>
                <w:color w:val="000000"/>
                <w:sz w:val="24"/>
                <w:szCs w:val="24"/>
              </w:rPr>
            </w:pPr>
            <w:r w:rsidRPr="008B5427">
              <w:rPr>
                <w:sz w:val="24"/>
                <w:szCs w:val="24"/>
              </w:rPr>
              <w:t>Кибернетическая традиция в коммуникации</w:t>
            </w:r>
          </w:p>
        </w:tc>
        <w:tc>
          <w:tcPr>
            <w:tcW w:w="6468" w:type="dxa"/>
          </w:tcPr>
          <w:p w:rsidR="008C40D1" w:rsidRPr="008B5427" w:rsidRDefault="008C40D1" w:rsidP="00446A2C">
            <w:pPr>
              <w:pStyle w:val="a4"/>
              <w:jc w:val="both"/>
              <w:rPr>
                <w:bCs/>
                <w:sz w:val="24"/>
                <w:szCs w:val="24"/>
              </w:rPr>
            </w:pPr>
            <w:r w:rsidRPr="008B5427">
              <w:rPr>
                <w:b/>
                <w:sz w:val="24"/>
                <w:szCs w:val="24"/>
              </w:rPr>
              <w:t>Вопросы:</w:t>
            </w:r>
          </w:p>
          <w:p w:rsidR="00A50325" w:rsidRPr="008B5427" w:rsidRDefault="008C40D1" w:rsidP="00A50325">
            <w:pPr>
              <w:pStyle w:val="a4"/>
              <w:jc w:val="both"/>
              <w:rPr>
                <w:bCs/>
                <w:sz w:val="24"/>
                <w:szCs w:val="24"/>
              </w:rPr>
            </w:pPr>
            <w:bookmarkStart w:id="4" w:name="_Hlk88892033"/>
            <w:r w:rsidRPr="008B5427">
              <w:rPr>
                <w:bCs/>
                <w:sz w:val="24"/>
                <w:szCs w:val="24"/>
              </w:rPr>
              <w:t xml:space="preserve">1. </w:t>
            </w:r>
            <w:r w:rsidR="00A50325" w:rsidRPr="008B5427">
              <w:rPr>
                <w:bCs/>
                <w:sz w:val="24"/>
                <w:szCs w:val="24"/>
              </w:rPr>
              <w:t>Информационно-кибернетические основы коммуникации</w:t>
            </w:r>
          </w:p>
          <w:p w:rsidR="00A50325" w:rsidRPr="008B5427" w:rsidRDefault="00A50325" w:rsidP="00A50325">
            <w:pPr>
              <w:pStyle w:val="a4"/>
              <w:jc w:val="both"/>
              <w:rPr>
                <w:bCs/>
                <w:sz w:val="24"/>
                <w:szCs w:val="24"/>
              </w:rPr>
            </w:pPr>
            <w:r w:rsidRPr="008B5427">
              <w:rPr>
                <w:bCs/>
                <w:sz w:val="24"/>
                <w:szCs w:val="24"/>
              </w:rPr>
              <w:t xml:space="preserve">2. Кибернетическая модель человека </w:t>
            </w:r>
          </w:p>
          <w:p w:rsidR="00A50325" w:rsidRPr="008B5427" w:rsidRDefault="00A50325" w:rsidP="00A50325">
            <w:pPr>
              <w:pStyle w:val="a4"/>
              <w:jc w:val="both"/>
              <w:rPr>
                <w:bCs/>
                <w:sz w:val="24"/>
                <w:szCs w:val="24"/>
              </w:rPr>
            </w:pPr>
            <w:r w:rsidRPr="008B5427">
              <w:rPr>
                <w:bCs/>
                <w:sz w:val="24"/>
                <w:szCs w:val="24"/>
              </w:rPr>
              <w:t xml:space="preserve">3. «Образ» машины в коммуникациях </w:t>
            </w:r>
          </w:p>
          <w:p w:rsidR="00A50325" w:rsidRPr="008B5427" w:rsidRDefault="00A50325" w:rsidP="00A50325">
            <w:pPr>
              <w:pStyle w:val="a4"/>
              <w:jc w:val="both"/>
              <w:rPr>
                <w:bCs/>
                <w:sz w:val="24"/>
                <w:szCs w:val="24"/>
              </w:rPr>
            </w:pPr>
            <w:r w:rsidRPr="008B5427">
              <w:rPr>
                <w:bCs/>
                <w:sz w:val="24"/>
                <w:szCs w:val="24"/>
              </w:rPr>
              <w:t>4. Информация, язык и общество</w:t>
            </w:r>
          </w:p>
          <w:p w:rsidR="00A50325" w:rsidRPr="008B5427" w:rsidRDefault="00A50325" w:rsidP="00A50325">
            <w:pPr>
              <w:pStyle w:val="a4"/>
              <w:jc w:val="both"/>
              <w:rPr>
                <w:bCs/>
                <w:sz w:val="24"/>
                <w:szCs w:val="24"/>
              </w:rPr>
            </w:pPr>
            <w:r w:rsidRPr="008B5427">
              <w:rPr>
                <w:bCs/>
                <w:sz w:val="24"/>
                <w:szCs w:val="24"/>
              </w:rPr>
              <w:t>5. Коммуникативные возможности обучающихся и самовоспроизводящихся машин</w:t>
            </w:r>
          </w:p>
          <w:p w:rsidR="00A50325" w:rsidRPr="008B5427" w:rsidRDefault="00A50325" w:rsidP="00A50325">
            <w:pPr>
              <w:pStyle w:val="a4"/>
              <w:jc w:val="both"/>
              <w:rPr>
                <w:bCs/>
                <w:sz w:val="24"/>
                <w:szCs w:val="24"/>
              </w:rPr>
            </w:pPr>
            <w:r w:rsidRPr="008B5427">
              <w:rPr>
                <w:bCs/>
                <w:sz w:val="24"/>
                <w:szCs w:val="24"/>
              </w:rPr>
              <w:t>6. Творчество и машинный подход</w:t>
            </w:r>
          </w:p>
          <w:p w:rsidR="00A50325" w:rsidRPr="008B5427" w:rsidRDefault="00A50325" w:rsidP="00A50325">
            <w:pPr>
              <w:pStyle w:val="a4"/>
              <w:jc w:val="both"/>
              <w:rPr>
                <w:bCs/>
                <w:sz w:val="24"/>
                <w:szCs w:val="24"/>
              </w:rPr>
            </w:pPr>
            <w:r w:rsidRPr="008B5427">
              <w:rPr>
                <w:bCs/>
                <w:sz w:val="24"/>
                <w:szCs w:val="24"/>
              </w:rPr>
              <w:t xml:space="preserve">7. Кибернетическая модель литературных произведений </w:t>
            </w:r>
          </w:p>
          <w:p w:rsidR="00A50325" w:rsidRPr="008B5427" w:rsidRDefault="00A50325" w:rsidP="00A50325">
            <w:pPr>
              <w:pStyle w:val="a4"/>
              <w:jc w:val="both"/>
              <w:rPr>
                <w:bCs/>
                <w:sz w:val="24"/>
                <w:szCs w:val="24"/>
              </w:rPr>
            </w:pPr>
            <w:r w:rsidRPr="008B5427">
              <w:rPr>
                <w:bCs/>
                <w:sz w:val="24"/>
                <w:szCs w:val="24"/>
              </w:rPr>
              <w:t xml:space="preserve">8. Коммуникации в политической кибернетике </w:t>
            </w:r>
          </w:p>
          <w:p w:rsidR="008C40D1" w:rsidRPr="008B5427" w:rsidRDefault="00A50325" w:rsidP="00A50325">
            <w:pPr>
              <w:pStyle w:val="a4"/>
              <w:jc w:val="both"/>
              <w:rPr>
                <w:bCs/>
                <w:sz w:val="24"/>
                <w:szCs w:val="24"/>
              </w:rPr>
            </w:pPr>
            <w:r w:rsidRPr="008B5427">
              <w:rPr>
                <w:bCs/>
                <w:sz w:val="24"/>
                <w:szCs w:val="24"/>
              </w:rPr>
              <w:t>9. Основы НЛП</w:t>
            </w:r>
            <w:bookmarkEnd w:id="4"/>
          </w:p>
          <w:p w:rsidR="00A50325" w:rsidRPr="008B5427" w:rsidRDefault="00A50325" w:rsidP="00A50325">
            <w:pPr>
              <w:pStyle w:val="a4"/>
              <w:jc w:val="both"/>
              <w:rPr>
                <w:bCs/>
                <w:sz w:val="24"/>
                <w:szCs w:val="24"/>
              </w:rPr>
            </w:pPr>
            <w:r w:rsidRPr="008B5427">
              <w:rPr>
                <w:bCs/>
                <w:sz w:val="24"/>
                <w:szCs w:val="24"/>
              </w:rPr>
              <w:t xml:space="preserve">10. </w:t>
            </w:r>
            <w:proofErr w:type="spellStart"/>
            <w:r w:rsidRPr="008B5427">
              <w:rPr>
                <w:bCs/>
                <w:sz w:val="24"/>
                <w:szCs w:val="24"/>
              </w:rPr>
              <w:t>Интеракционистский</w:t>
            </w:r>
            <w:proofErr w:type="spellEnd"/>
            <w:r w:rsidRPr="008B5427">
              <w:rPr>
                <w:bCs/>
                <w:sz w:val="24"/>
                <w:szCs w:val="24"/>
              </w:rPr>
              <w:t xml:space="preserve"> подход Пауля </w:t>
            </w:r>
            <w:proofErr w:type="spellStart"/>
            <w:r w:rsidRPr="008B5427">
              <w:rPr>
                <w:bCs/>
                <w:sz w:val="24"/>
                <w:szCs w:val="24"/>
              </w:rPr>
              <w:t>Вацлавика</w:t>
            </w:r>
            <w:proofErr w:type="spellEnd"/>
          </w:p>
          <w:p w:rsidR="00A50325" w:rsidRPr="008B5427" w:rsidRDefault="00A50325" w:rsidP="00A50325">
            <w:pPr>
              <w:pStyle w:val="a4"/>
              <w:jc w:val="both"/>
              <w:rPr>
                <w:bCs/>
                <w:sz w:val="24"/>
                <w:szCs w:val="24"/>
              </w:rPr>
            </w:pPr>
            <w:r w:rsidRPr="008B5427">
              <w:rPr>
                <w:bCs/>
                <w:sz w:val="24"/>
                <w:szCs w:val="24"/>
              </w:rPr>
              <w:t xml:space="preserve">11. Функциональный подход к групповому принятию решений </w:t>
            </w:r>
            <w:proofErr w:type="spellStart"/>
            <w:r w:rsidRPr="008B5427">
              <w:rPr>
                <w:bCs/>
                <w:sz w:val="24"/>
                <w:szCs w:val="24"/>
              </w:rPr>
              <w:t>РэндиХирокавы</w:t>
            </w:r>
            <w:proofErr w:type="spellEnd"/>
            <w:r w:rsidRPr="008B5427">
              <w:rPr>
                <w:bCs/>
                <w:sz w:val="24"/>
                <w:szCs w:val="24"/>
              </w:rPr>
              <w:t xml:space="preserve"> и </w:t>
            </w:r>
            <w:proofErr w:type="spellStart"/>
            <w:r w:rsidRPr="008B5427">
              <w:rPr>
                <w:bCs/>
                <w:sz w:val="24"/>
                <w:szCs w:val="24"/>
              </w:rPr>
              <w:t>Дэнниса</w:t>
            </w:r>
            <w:proofErr w:type="spellEnd"/>
            <w:r w:rsidRPr="008B5427">
              <w:rPr>
                <w:bCs/>
                <w:sz w:val="24"/>
                <w:szCs w:val="24"/>
              </w:rPr>
              <w:t xml:space="preserve"> Гурана </w:t>
            </w:r>
          </w:p>
          <w:p w:rsidR="00A50325" w:rsidRPr="008B5427" w:rsidRDefault="00A50325" w:rsidP="00A50325">
            <w:pPr>
              <w:pStyle w:val="a4"/>
              <w:jc w:val="both"/>
              <w:rPr>
                <w:bCs/>
                <w:sz w:val="24"/>
                <w:szCs w:val="24"/>
              </w:rPr>
            </w:pPr>
            <w:r w:rsidRPr="008B5427">
              <w:rPr>
                <w:bCs/>
                <w:sz w:val="24"/>
                <w:szCs w:val="24"/>
              </w:rPr>
              <w:t xml:space="preserve">12. Теория адаптивной структуризации Маршалла Скотта Пула </w:t>
            </w:r>
          </w:p>
          <w:p w:rsidR="00A50325" w:rsidRPr="008B5427" w:rsidRDefault="00A50325" w:rsidP="00A50325">
            <w:pPr>
              <w:pStyle w:val="a4"/>
              <w:jc w:val="both"/>
              <w:rPr>
                <w:bCs/>
                <w:sz w:val="24"/>
                <w:szCs w:val="24"/>
              </w:rPr>
            </w:pPr>
            <w:r w:rsidRPr="008B5427">
              <w:rPr>
                <w:bCs/>
                <w:sz w:val="24"/>
                <w:szCs w:val="24"/>
              </w:rPr>
              <w:t>13. Теория обработки социальной информации Джозефа Уолтера</w:t>
            </w:r>
          </w:p>
          <w:p w:rsidR="008C40D1" w:rsidRPr="008B5427" w:rsidRDefault="008C40D1" w:rsidP="00446A2C">
            <w:pPr>
              <w:pStyle w:val="a4"/>
              <w:jc w:val="both"/>
              <w:rPr>
                <w:sz w:val="24"/>
                <w:szCs w:val="24"/>
              </w:rPr>
            </w:pPr>
            <w:r w:rsidRPr="008B5427">
              <w:rPr>
                <w:b/>
                <w:bCs/>
                <w:sz w:val="24"/>
                <w:szCs w:val="24"/>
              </w:rPr>
              <w:t>Рекомендуемые источники из раздела 8:</w:t>
            </w:r>
            <w:r w:rsidRPr="008B5427">
              <w:rPr>
                <w:sz w:val="24"/>
                <w:szCs w:val="24"/>
              </w:rPr>
              <w:t>8.1, 8.3, 8.5</w:t>
            </w:r>
          </w:p>
          <w:p w:rsidR="008C40D1" w:rsidRPr="008B5427" w:rsidRDefault="008C40D1" w:rsidP="00446A2C">
            <w:pPr>
              <w:pStyle w:val="a4"/>
              <w:jc w:val="both"/>
              <w:rPr>
                <w:b/>
                <w:sz w:val="24"/>
                <w:szCs w:val="24"/>
              </w:rPr>
            </w:pPr>
            <w:r w:rsidRPr="008B5427">
              <w:rPr>
                <w:b/>
                <w:bCs/>
                <w:sz w:val="24"/>
                <w:szCs w:val="24"/>
              </w:rPr>
              <w:t xml:space="preserve">Рекомендуемые источники из раздела </w:t>
            </w:r>
            <w:proofErr w:type="gramStart"/>
            <w:r w:rsidRPr="008B5427">
              <w:rPr>
                <w:b/>
                <w:bCs/>
                <w:sz w:val="24"/>
                <w:szCs w:val="24"/>
              </w:rPr>
              <w:t>9:</w:t>
            </w:r>
            <w:r w:rsidRPr="008B5427">
              <w:rPr>
                <w:bCs/>
                <w:sz w:val="24"/>
                <w:szCs w:val="24"/>
              </w:rPr>
              <w:t>все</w:t>
            </w:r>
            <w:proofErr w:type="gramEnd"/>
            <w:r w:rsidRPr="008B5427">
              <w:rPr>
                <w:bCs/>
                <w:sz w:val="24"/>
                <w:szCs w:val="24"/>
              </w:rPr>
              <w:t xml:space="preserve"> источники</w:t>
            </w:r>
          </w:p>
        </w:tc>
        <w:tc>
          <w:tcPr>
            <w:tcW w:w="2188" w:type="dxa"/>
          </w:tcPr>
          <w:p w:rsidR="008C40D1" w:rsidRPr="008B5427" w:rsidRDefault="008C40D1" w:rsidP="00966A73">
            <w:pPr>
              <w:pStyle w:val="a4"/>
              <w:jc w:val="left"/>
              <w:rPr>
                <w:color w:val="000000"/>
                <w:sz w:val="24"/>
                <w:szCs w:val="24"/>
              </w:rPr>
            </w:pPr>
            <w:r w:rsidRPr="008B5427">
              <w:rPr>
                <w:sz w:val="24"/>
                <w:szCs w:val="24"/>
              </w:rPr>
              <w:t>Домашнее творческое задание</w:t>
            </w:r>
            <w:r w:rsidR="002F52DA" w:rsidRPr="008B5427">
              <w:rPr>
                <w:sz w:val="24"/>
                <w:szCs w:val="24"/>
              </w:rPr>
              <w:t xml:space="preserve"> </w:t>
            </w:r>
            <w:r w:rsidR="0072660B" w:rsidRPr="008B5427">
              <w:rPr>
                <w:sz w:val="24"/>
                <w:szCs w:val="24"/>
              </w:rPr>
              <w:t>(</w:t>
            </w:r>
            <w:r w:rsidR="00966A73" w:rsidRPr="008B5427">
              <w:rPr>
                <w:sz w:val="24"/>
                <w:szCs w:val="24"/>
              </w:rPr>
              <w:t>расчетно-аналитическая работа</w:t>
            </w:r>
            <w:r w:rsidR="00C433D7" w:rsidRPr="008B5427">
              <w:rPr>
                <w:rStyle w:val="afa"/>
                <w:sz w:val="24"/>
                <w:szCs w:val="24"/>
              </w:rPr>
              <w:footnoteReference w:id="1"/>
            </w:r>
            <w:r w:rsidR="0072660B" w:rsidRPr="008B5427">
              <w:rPr>
                <w:sz w:val="24"/>
                <w:szCs w:val="24"/>
              </w:rPr>
              <w:t>)</w:t>
            </w:r>
            <w:r w:rsidRPr="008B5427">
              <w:rPr>
                <w:sz w:val="24"/>
                <w:szCs w:val="24"/>
              </w:rPr>
              <w:t>, экспресс-</w:t>
            </w:r>
            <w:proofErr w:type="gramStart"/>
            <w:r w:rsidRPr="008B5427">
              <w:rPr>
                <w:sz w:val="24"/>
                <w:szCs w:val="24"/>
              </w:rPr>
              <w:t>опрос,  групповая</w:t>
            </w:r>
            <w:proofErr w:type="gramEnd"/>
            <w:r w:rsidRPr="008B5427">
              <w:rPr>
                <w:sz w:val="24"/>
                <w:szCs w:val="24"/>
              </w:rPr>
              <w:t xml:space="preserve"> дискуссия</w:t>
            </w:r>
          </w:p>
        </w:tc>
      </w:tr>
      <w:tr w:rsidR="008C40D1" w:rsidRPr="008B5427" w:rsidTr="00F14B64">
        <w:tc>
          <w:tcPr>
            <w:tcW w:w="2543" w:type="dxa"/>
          </w:tcPr>
          <w:p w:rsidR="00EF1B5A" w:rsidRPr="008B5427" w:rsidRDefault="008C40D1" w:rsidP="005F5986">
            <w:pPr>
              <w:pStyle w:val="a4"/>
              <w:jc w:val="both"/>
              <w:rPr>
                <w:b/>
                <w:color w:val="000000"/>
                <w:sz w:val="24"/>
                <w:szCs w:val="24"/>
              </w:rPr>
            </w:pPr>
            <w:r w:rsidRPr="008B5427">
              <w:rPr>
                <w:b/>
                <w:color w:val="000000"/>
                <w:sz w:val="24"/>
                <w:szCs w:val="24"/>
              </w:rPr>
              <w:t xml:space="preserve">Тема 6. </w:t>
            </w:r>
          </w:p>
          <w:p w:rsidR="008C40D1" w:rsidRPr="008B5427" w:rsidRDefault="008C40D1" w:rsidP="005F5986">
            <w:pPr>
              <w:pStyle w:val="a4"/>
              <w:jc w:val="both"/>
              <w:rPr>
                <w:color w:val="000000"/>
                <w:sz w:val="24"/>
                <w:szCs w:val="24"/>
              </w:rPr>
            </w:pPr>
            <w:r w:rsidRPr="008B5427">
              <w:rPr>
                <w:sz w:val="24"/>
                <w:szCs w:val="24"/>
              </w:rPr>
              <w:lastRenderedPageBreak/>
              <w:t>Социально-психологическая традиция в теории коммуникации</w:t>
            </w:r>
          </w:p>
        </w:tc>
        <w:tc>
          <w:tcPr>
            <w:tcW w:w="6468" w:type="dxa"/>
          </w:tcPr>
          <w:p w:rsidR="008C40D1" w:rsidRPr="008B5427" w:rsidRDefault="008C40D1" w:rsidP="002228B1">
            <w:pPr>
              <w:pStyle w:val="a4"/>
              <w:jc w:val="both"/>
              <w:rPr>
                <w:bCs/>
                <w:sz w:val="24"/>
                <w:szCs w:val="24"/>
              </w:rPr>
            </w:pPr>
            <w:bookmarkStart w:id="5" w:name="_Hlk88892690"/>
            <w:r w:rsidRPr="008B5427">
              <w:rPr>
                <w:b/>
                <w:sz w:val="24"/>
                <w:szCs w:val="24"/>
              </w:rPr>
              <w:lastRenderedPageBreak/>
              <w:t>Вопросы:</w:t>
            </w:r>
          </w:p>
          <w:p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lastRenderedPageBreak/>
              <w:t>Коммуникационные особенности территории и индивидуального участка</w:t>
            </w:r>
            <w:r w:rsidRPr="008B5427">
              <w:rPr>
                <w:bCs/>
                <w:sz w:val="24"/>
                <w:szCs w:val="24"/>
              </w:rPr>
              <w:tab/>
            </w:r>
          </w:p>
          <w:p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Факторы окружающей среды и коммуникация</w:t>
            </w:r>
            <w:r w:rsidRPr="008B5427">
              <w:rPr>
                <w:bCs/>
                <w:sz w:val="24"/>
                <w:szCs w:val="24"/>
              </w:rPr>
              <w:tab/>
            </w:r>
          </w:p>
          <w:p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Коммуникация в отношениях власти и подчинения</w:t>
            </w:r>
            <w:r w:rsidRPr="008B5427">
              <w:rPr>
                <w:bCs/>
                <w:sz w:val="24"/>
                <w:szCs w:val="24"/>
              </w:rPr>
              <w:tab/>
            </w:r>
          </w:p>
          <w:p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Коммуникационные особенности конформизма</w:t>
            </w:r>
            <w:r w:rsidRPr="008B5427">
              <w:rPr>
                <w:bCs/>
                <w:sz w:val="24"/>
                <w:szCs w:val="24"/>
              </w:rPr>
              <w:tab/>
            </w:r>
          </w:p>
          <w:p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Влияние меньшинства и коммуникативные практики</w:t>
            </w:r>
            <w:r w:rsidRPr="008B5427">
              <w:rPr>
                <w:bCs/>
                <w:sz w:val="24"/>
                <w:szCs w:val="24"/>
              </w:rPr>
              <w:tab/>
            </w:r>
          </w:p>
          <w:p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Коммуникационные особенности альтруизма и апатии</w:t>
            </w:r>
            <w:r w:rsidRPr="008B5427">
              <w:rPr>
                <w:bCs/>
                <w:sz w:val="24"/>
                <w:szCs w:val="24"/>
              </w:rPr>
              <w:tab/>
            </w:r>
          </w:p>
          <w:p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Влияние социального восприятия на коммуникации</w:t>
            </w:r>
            <w:r w:rsidRPr="008B5427">
              <w:rPr>
                <w:bCs/>
                <w:sz w:val="24"/>
                <w:szCs w:val="24"/>
              </w:rPr>
              <w:tab/>
            </w:r>
          </w:p>
          <w:p w:rsidR="008C40D1"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Коммуникационные установки</w:t>
            </w:r>
            <w:r w:rsidRPr="008B5427">
              <w:rPr>
                <w:bCs/>
                <w:sz w:val="24"/>
                <w:szCs w:val="24"/>
              </w:rPr>
              <w:tab/>
            </w:r>
          </w:p>
          <w:p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 xml:space="preserve">Теория нарушения ожиданий Джуди </w:t>
            </w:r>
            <w:proofErr w:type="spellStart"/>
            <w:r w:rsidRPr="008B5427">
              <w:rPr>
                <w:bCs/>
                <w:sz w:val="24"/>
                <w:szCs w:val="24"/>
              </w:rPr>
              <w:t>Бургун</w:t>
            </w:r>
            <w:proofErr w:type="spellEnd"/>
          </w:p>
          <w:p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 xml:space="preserve">Конструктивизм Джесси </w:t>
            </w:r>
            <w:proofErr w:type="spellStart"/>
            <w:r w:rsidRPr="008B5427">
              <w:rPr>
                <w:bCs/>
                <w:sz w:val="24"/>
                <w:szCs w:val="24"/>
              </w:rPr>
              <w:t>Делия</w:t>
            </w:r>
            <w:proofErr w:type="spellEnd"/>
          </w:p>
          <w:p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 xml:space="preserve">Теория социального проникновения Ирвина Альтмана и </w:t>
            </w:r>
            <w:proofErr w:type="spellStart"/>
            <w:r w:rsidRPr="008B5427">
              <w:rPr>
                <w:bCs/>
                <w:sz w:val="24"/>
                <w:szCs w:val="24"/>
              </w:rPr>
              <w:t>Далмаса</w:t>
            </w:r>
            <w:proofErr w:type="spellEnd"/>
            <w:r w:rsidRPr="008B5427">
              <w:rPr>
                <w:bCs/>
                <w:sz w:val="24"/>
                <w:szCs w:val="24"/>
              </w:rPr>
              <w:t xml:space="preserve"> Тейлора </w:t>
            </w:r>
          </w:p>
          <w:p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Теория снижения неопределенности Чарльза Бергера</w:t>
            </w:r>
          </w:p>
          <w:p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 xml:space="preserve">Модель уточнения вероятности Ричарда </w:t>
            </w:r>
            <w:proofErr w:type="spellStart"/>
            <w:r w:rsidRPr="008B5427">
              <w:rPr>
                <w:bCs/>
                <w:sz w:val="24"/>
                <w:szCs w:val="24"/>
              </w:rPr>
              <w:t>Петти</w:t>
            </w:r>
            <w:proofErr w:type="spellEnd"/>
            <w:r w:rsidRPr="008B5427">
              <w:rPr>
                <w:bCs/>
                <w:sz w:val="24"/>
                <w:szCs w:val="24"/>
              </w:rPr>
              <w:t xml:space="preserve"> и Джона </w:t>
            </w:r>
            <w:proofErr w:type="spellStart"/>
            <w:r w:rsidRPr="008B5427">
              <w:rPr>
                <w:bCs/>
                <w:sz w:val="24"/>
                <w:szCs w:val="24"/>
              </w:rPr>
              <w:t>Качиоппо</w:t>
            </w:r>
            <w:proofErr w:type="spellEnd"/>
          </w:p>
          <w:p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 xml:space="preserve">Теория когнитивного диссонанса Леона </w:t>
            </w:r>
            <w:proofErr w:type="spellStart"/>
            <w:r w:rsidRPr="008B5427">
              <w:rPr>
                <w:bCs/>
                <w:sz w:val="24"/>
                <w:szCs w:val="24"/>
              </w:rPr>
              <w:t>Фестингера</w:t>
            </w:r>
            <w:proofErr w:type="spellEnd"/>
          </w:p>
          <w:p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 xml:space="preserve">Теория «повестки дня» Максвелла </w:t>
            </w:r>
            <w:proofErr w:type="spellStart"/>
            <w:r w:rsidRPr="008B5427">
              <w:rPr>
                <w:bCs/>
                <w:sz w:val="24"/>
                <w:szCs w:val="24"/>
              </w:rPr>
              <w:t>МакКомбса</w:t>
            </w:r>
            <w:proofErr w:type="spellEnd"/>
            <w:r w:rsidRPr="008B5427">
              <w:rPr>
                <w:bCs/>
                <w:sz w:val="24"/>
                <w:szCs w:val="24"/>
              </w:rPr>
              <w:t xml:space="preserve"> и Дональда Шоу </w:t>
            </w:r>
          </w:p>
          <w:p w:rsidR="00EF1B5A" w:rsidRPr="008B5427" w:rsidRDefault="00EF1B5A" w:rsidP="00EF1B5A">
            <w:pPr>
              <w:pStyle w:val="a4"/>
              <w:tabs>
                <w:tab w:val="left" w:pos="322"/>
              </w:tabs>
              <w:ind w:left="39"/>
              <w:jc w:val="both"/>
              <w:rPr>
                <w:bCs/>
                <w:sz w:val="24"/>
                <w:szCs w:val="24"/>
              </w:rPr>
            </w:pPr>
          </w:p>
          <w:bookmarkEnd w:id="5"/>
          <w:p w:rsidR="008C40D1" w:rsidRPr="008B5427" w:rsidRDefault="008C40D1" w:rsidP="002228B1">
            <w:pPr>
              <w:pStyle w:val="a4"/>
              <w:jc w:val="both"/>
              <w:rPr>
                <w:sz w:val="24"/>
                <w:szCs w:val="24"/>
              </w:rPr>
            </w:pPr>
            <w:r w:rsidRPr="008B5427">
              <w:rPr>
                <w:b/>
                <w:bCs/>
                <w:sz w:val="24"/>
                <w:szCs w:val="24"/>
              </w:rPr>
              <w:t xml:space="preserve">Рекомендуемые источники из раздела 8: </w:t>
            </w:r>
            <w:r w:rsidRPr="008B5427">
              <w:rPr>
                <w:sz w:val="24"/>
                <w:szCs w:val="24"/>
              </w:rPr>
              <w:t>8.2, 8.7</w:t>
            </w:r>
          </w:p>
          <w:p w:rsidR="008C40D1" w:rsidRPr="008B5427" w:rsidRDefault="008C40D1" w:rsidP="002228B1">
            <w:pPr>
              <w:pStyle w:val="a4"/>
              <w:jc w:val="both"/>
              <w:rPr>
                <w:b/>
                <w:sz w:val="24"/>
                <w:szCs w:val="24"/>
              </w:rPr>
            </w:pPr>
            <w:r w:rsidRPr="008B5427">
              <w:rPr>
                <w:b/>
                <w:bCs/>
                <w:sz w:val="24"/>
                <w:szCs w:val="24"/>
              </w:rPr>
              <w:t xml:space="preserve">Рекомендуемые источники из раздела </w:t>
            </w:r>
            <w:proofErr w:type="gramStart"/>
            <w:r w:rsidRPr="008B5427">
              <w:rPr>
                <w:b/>
                <w:bCs/>
                <w:sz w:val="24"/>
                <w:szCs w:val="24"/>
              </w:rPr>
              <w:t>9:</w:t>
            </w:r>
            <w:r w:rsidRPr="008B5427">
              <w:rPr>
                <w:bCs/>
                <w:sz w:val="24"/>
                <w:szCs w:val="24"/>
              </w:rPr>
              <w:t>все</w:t>
            </w:r>
            <w:proofErr w:type="gramEnd"/>
            <w:r w:rsidRPr="008B5427">
              <w:rPr>
                <w:bCs/>
                <w:sz w:val="24"/>
                <w:szCs w:val="24"/>
              </w:rPr>
              <w:t xml:space="preserve"> источники</w:t>
            </w:r>
          </w:p>
        </w:tc>
        <w:tc>
          <w:tcPr>
            <w:tcW w:w="2188" w:type="dxa"/>
          </w:tcPr>
          <w:p w:rsidR="008C40D1" w:rsidRPr="008B5427" w:rsidRDefault="008C40D1" w:rsidP="00C729AA">
            <w:pPr>
              <w:pStyle w:val="a4"/>
              <w:jc w:val="left"/>
              <w:rPr>
                <w:color w:val="000000"/>
                <w:sz w:val="24"/>
                <w:szCs w:val="24"/>
              </w:rPr>
            </w:pPr>
            <w:r w:rsidRPr="008B5427">
              <w:rPr>
                <w:sz w:val="24"/>
                <w:szCs w:val="24"/>
              </w:rPr>
              <w:lastRenderedPageBreak/>
              <w:t>Презентация, экспресс-</w:t>
            </w:r>
            <w:proofErr w:type="gramStart"/>
            <w:r w:rsidRPr="008B5427">
              <w:rPr>
                <w:sz w:val="24"/>
                <w:szCs w:val="24"/>
              </w:rPr>
              <w:t xml:space="preserve">опрос,  </w:t>
            </w:r>
            <w:r w:rsidRPr="008B5427">
              <w:rPr>
                <w:sz w:val="24"/>
                <w:szCs w:val="24"/>
              </w:rPr>
              <w:lastRenderedPageBreak/>
              <w:t>групповая</w:t>
            </w:r>
            <w:proofErr w:type="gramEnd"/>
            <w:r w:rsidRPr="008B5427">
              <w:rPr>
                <w:sz w:val="24"/>
                <w:szCs w:val="24"/>
              </w:rPr>
              <w:t xml:space="preserve"> дискуссия</w:t>
            </w:r>
          </w:p>
        </w:tc>
      </w:tr>
      <w:tr w:rsidR="008C40D1" w:rsidRPr="008B5427" w:rsidTr="00F14B64">
        <w:tc>
          <w:tcPr>
            <w:tcW w:w="2543" w:type="dxa"/>
          </w:tcPr>
          <w:p w:rsidR="00EF1B5A" w:rsidRPr="008B5427" w:rsidRDefault="008C40D1" w:rsidP="005F5986">
            <w:pPr>
              <w:pStyle w:val="a4"/>
              <w:jc w:val="both"/>
              <w:rPr>
                <w:b/>
                <w:color w:val="000000"/>
                <w:sz w:val="24"/>
                <w:szCs w:val="24"/>
              </w:rPr>
            </w:pPr>
            <w:r w:rsidRPr="008B5427">
              <w:rPr>
                <w:b/>
                <w:color w:val="000000"/>
                <w:sz w:val="24"/>
                <w:szCs w:val="24"/>
              </w:rPr>
              <w:lastRenderedPageBreak/>
              <w:t xml:space="preserve">Тема 7. </w:t>
            </w:r>
          </w:p>
          <w:p w:rsidR="008C40D1" w:rsidRPr="008B5427" w:rsidRDefault="008C40D1" w:rsidP="005F5986">
            <w:pPr>
              <w:pStyle w:val="a4"/>
              <w:jc w:val="both"/>
              <w:rPr>
                <w:b/>
                <w:color w:val="000000"/>
                <w:sz w:val="24"/>
                <w:szCs w:val="24"/>
              </w:rPr>
            </w:pPr>
            <w:r w:rsidRPr="008B5427">
              <w:rPr>
                <w:bCs/>
                <w:sz w:val="24"/>
                <w:szCs w:val="24"/>
              </w:rPr>
              <w:t>Социокультурная традиция в коммуникации</w:t>
            </w:r>
          </w:p>
        </w:tc>
        <w:tc>
          <w:tcPr>
            <w:tcW w:w="6468" w:type="dxa"/>
          </w:tcPr>
          <w:p w:rsidR="008C40D1" w:rsidRPr="008B5427" w:rsidRDefault="008C40D1" w:rsidP="00E60669">
            <w:pPr>
              <w:pStyle w:val="a4"/>
              <w:jc w:val="both"/>
              <w:rPr>
                <w:bCs/>
                <w:sz w:val="24"/>
                <w:szCs w:val="24"/>
              </w:rPr>
            </w:pPr>
            <w:bookmarkStart w:id="6" w:name="_Hlk88892920"/>
            <w:r w:rsidRPr="008B5427">
              <w:rPr>
                <w:b/>
                <w:sz w:val="24"/>
                <w:szCs w:val="24"/>
              </w:rPr>
              <w:t>Вопросы:</w:t>
            </w:r>
          </w:p>
          <w:p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 xml:space="preserve">Символический </w:t>
            </w:r>
            <w:proofErr w:type="spellStart"/>
            <w:r w:rsidRPr="008B5427">
              <w:rPr>
                <w:bCs/>
                <w:sz w:val="24"/>
                <w:szCs w:val="24"/>
              </w:rPr>
              <w:t>интеракционизм</w:t>
            </w:r>
            <w:proofErr w:type="spellEnd"/>
            <w:r w:rsidRPr="008B5427">
              <w:rPr>
                <w:bCs/>
                <w:sz w:val="24"/>
                <w:szCs w:val="24"/>
              </w:rPr>
              <w:t xml:space="preserve"> Дж. </w:t>
            </w:r>
            <w:proofErr w:type="spellStart"/>
            <w:r w:rsidRPr="008B5427">
              <w:rPr>
                <w:bCs/>
                <w:sz w:val="24"/>
                <w:szCs w:val="24"/>
              </w:rPr>
              <w:t>Мида</w:t>
            </w:r>
            <w:proofErr w:type="spellEnd"/>
            <w:r w:rsidRPr="008B5427">
              <w:rPr>
                <w:bCs/>
                <w:sz w:val="24"/>
                <w:szCs w:val="24"/>
              </w:rPr>
              <w:tab/>
            </w:r>
          </w:p>
          <w:p w:rsidR="00766AAF" w:rsidRPr="008B5427" w:rsidRDefault="00766AAF" w:rsidP="005E0B3C">
            <w:pPr>
              <w:pStyle w:val="a4"/>
              <w:numPr>
                <w:ilvl w:val="0"/>
                <w:numId w:val="12"/>
              </w:numPr>
              <w:tabs>
                <w:tab w:val="left" w:pos="464"/>
              </w:tabs>
              <w:ind w:left="0" w:firstLine="39"/>
              <w:jc w:val="both"/>
              <w:rPr>
                <w:bCs/>
                <w:sz w:val="24"/>
                <w:szCs w:val="24"/>
              </w:rPr>
            </w:pPr>
            <w:proofErr w:type="spellStart"/>
            <w:r w:rsidRPr="008B5427">
              <w:rPr>
                <w:bCs/>
                <w:sz w:val="24"/>
                <w:szCs w:val="24"/>
              </w:rPr>
              <w:t>Медиаэкология</w:t>
            </w:r>
            <w:proofErr w:type="spellEnd"/>
            <w:r w:rsidRPr="008B5427">
              <w:rPr>
                <w:bCs/>
                <w:sz w:val="24"/>
                <w:szCs w:val="24"/>
              </w:rPr>
              <w:t xml:space="preserve"> Маршалла </w:t>
            </w:r>
            <w:proofErr w:type="spellStart"/>
            <w:r w:rsidRPr="008B5427">
              <w:rPr>
                <w:bCs/>
                <w:sz w:val="24"/>
                <w:szCs w:val="24"/>
              </w:rPr>
              <w:t>Маюпоэна</w:t>
            </w:r>
            <w:proofErr w:type="spellEnd"/>
            <w:r w:rsidRPr="008B5427">
              <w:rPr>
                <w:bCs/>
                <w:sz w:val="24"/>
                <w:szCs w:val="24"/>
              </w:rPr>
              <w:tab/>
            </w:r>
          </w:p>
          <w:p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 xml:space="preserve">Теория речевой аккомодации </w:t>
            </w:r>
            <w:proofErr w:type="spellStart"/>
            <w:r w:rsidRPr="008B5427">
              <w:rPr>
                <w:bCs/>
                <w:sz w:val="24"/>
                <w:szCs w:val="24"/>
              </w:rPr>
              <w:t>ХовардаГайлса</w:t>
            </w:r>
            <w:proofErr w:type="spellEnd"/>
            <w:r w:rsidRPr="008B5427">
              <w:rPr>
                <w:bCs/>
                <w:sz w:val="24"/>
                <w:szCs w:val="24"/>
              </w:rPr>
              <w:tab/>
            </w:r>
          </w:p>
          <w:p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 xml:space="preserve">Культурный подход к организациям Клиффорда </w:t>
            </w:r>
            <w:proofErr w:type="spellStart"/>
            <w:r w:rsidRPr="008B5427">
              <w:rPr>
                <w:bCs/>
                <w:sz w:val="24"/>
                <w:szCs w:val="24"/>
              </w:rPr>
              <w:t>Гирца</w:t>
            </w:r>
            <w:proofErr w:type="spellEnd"/>
            <w:r w:rsidRPr="008B5427">
              <w:rPr>
                <w:bCs/>
                <w:sz w:val="24"/>
                <w:szCs w:val="24"/>
              </w:rPr>
              <w:t xml:space="preserve"> и Майкла </w:t>
            </w:r>
            <w:proofErr w:type="spellStart"/>
            <w:r w:rsidRPr="008B5427">
              <w:rPr>
                <w:bCs/>
                <w:sz w:val="24"/>
                <w:szCs w:val="24"/>
              </w:rPr>
              <w:t>Пакановски</w:t>
            </w:r>
            <w:proofErr w:type="spellEnd"/>
          </w:p>
          <w:p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 xml:space="preserve">Теория «лица» в переговорах Стеллы </w:t>
            </w:r>
            <w:proofErr w:type="spellStart"/>
            <w:r w:rsidRPr="008B5427">
              <w:rPr>
                <w:bCs/>
                <w:sz w:val="24"/>
                <w:szCs w:val="24"/>
              </w:rPr>
              <w:t>Тинг</w:t>
            </w:r>
            <w:proofErr w:type="spellEnd"/>
            <w:r w:rsidRPr="008B5427">
              <w:rPr>
                <w:bCs/>
                <w:sz w:val="24"/>
                <w:szCs w:val="24"/>
              </w:rPr>
              <w:t>-Туми</w:t>
            </w:r>
          </w:p>
          <w:p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 xml:space="preserve">Теория речевых кодов Джерри </w:t>
            </w:r>
            <w:proofErr w:type="spellStart"/>
            <w:r w:rsidRPr="008B5427">
              <w:rPr>
                <w:bCs/>
                <w:sz w:val="24"/>
                <w:szCs w:val="24"/>
              </w:rPr>
              <w:t>Филипсена</w:t>
            </w:r>
            <w:proofErr w:type="spellEnd"/>
          </w:p>
          <w:p w:rsidR="008C40D1"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 xml:space="preserve">Гендерные стили </w:t>
            </w:r>
            <w:proofErr w:type="spellStart"/>
            <w:r w:rsidRPr="008B5427">
              <w:rPr>
                <w:bCs/>
                <w:sz w:val="24"/>
                <w:szCs w:val="24"/>
              </w:rPr>
              <w:t>ДеборыТаннен</w:t>
            </w:r>
            <w:proofErr w:type="spellEnd"/>
          </w:p>
          <w:p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Нарушение привычного порядка в коммуникации</w:t>
            </w:r>
          </w:p>
          <w:p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Очередность в разговоре</w:t>
            </w:r>
          </w:p>
          <w:p w:rsidR="005E0B3C" w:rsidRPr="008B5427" w:rsidRDefault="00675872" w:rsidP="005E0B3C">
            <w:pPr>
              <w:pStyle w:val="a4"/>
              <w:numPr>
                <w:ilvl w:val="0"/>
                <w:numId w:val="12"/>
              </w:numPr>
              <w:tabs>
                <w:tab w:val="left" w:pos="464"/>
              </w:tabs>
              <w:ind w:left="0" w:firstLine="39"/>
              <w:jc w:val="both"/>
              <w:rPr>
                <w:bCs/>
                <w:sz w:val="24"/>
                <w:szCs w:val="24"/>
              </w:rPr>
            </w:pPr>
            <w:r w:rsidRPr="008B5427">
              <w:rPr>
                <w:bCs/>
                <w:sz w:val="24"/>
                <w:szCs w:val="24"/>
              </w:rPr>
              <w:t>Особенности т</w:t>
            </w:r>
            <w:r w:rsidR="005E0B3C" w:rsidRPr="008B5427">
              <w:rPr>
                <w:bCs/>
                <w:sz w:val="24"/>
                <w:szCs w:val="24"/>
              </w:rPr>
              <w:t>елефонные разговор</w:t>
            </w:r>
            <w:r w:rsidRPr="008B5427">
              <w:rPr>
                <w:bCs/>
                <w:sz w:val="24"/>
                <w:szCs w:val="24"/>
              </w:rPr>
              <w:t>ов</w:t>
            </w:r>
          </w:p>
          <w:p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Инициирование смеха</w:t>
            </w:r>
            <w:r w:rsidR="00675872" w:rsidRPr="008B5427">
              <w:rPr>
                <w:bCs/>
                <w:sz w:val="24"/>
                <w:szCs w:val="24"/>
              </w:rPr>
              <w:t xml:space="preserve"> и п</w:t>
            </w:r>
            <w:r w:rsidRPr="008B5427">
              <w:rPr>
                <w:bCs/>
                <w:sz w:val="24"/>
                <w:szCs w:val="24"/>
              </w:rPr>
              <w:t>обуждение к аплодисментам</w:t>
            </w:r>
          </w:p>
          <w:p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Сентенции, рассказы и формулировки в процессе взаимодействия</w:t>
            </w:r>
          </w:p>
          <w:p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Сочетание речевых средств и невербальных действий</w:t>
            </w:r>
          </w:p>
          <w:p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Проявление нерешительности и уверенности</w:t>
            </w:r>
          </w:p>
          <w:p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Социальное конструирование реальности</w:t>
            </w:r>
          </w:p>
          <w:p w:rsidR="00EF1B5A" w:rsidRPr="008B5427" w:rsidRDefault="00EF1B5A" w:rsidP="00EF1B5A">
            <w:pPr>
              <w:pStyle w:val="a4"/>
              <w:tabs>
                <w:tab w:val="left" w:pos="464"/>
              </w:tabs>
              <w:ind w:left="39"/>
              <w:jc w:val="both"/>
              <w:rPr>
                <w:bCs/>
                <w:sz w:val="24"/>
                <w:szCs w:val="24"/>
              </w:rPr>
            </w:pPr>
          </w:p>
          <w:bookmarkEnd w:id="6"/>
          <w:p w:rsidR="008C40D1" w:rsidRPr="008B5427" w:rsidRDefault="008C40D1" w:rsidP="00E60669">
            <w:pPr>
              <w:pStyle w:val="a4"/>
              <w:jc w:val="both"/>
              <w:rPr>
                <w:bCs/>
                <w:sz w:val="24"/>
                <w:szCs w:val="24"/>
              </w:rPr>
            </w:pPr>
            <w:r w:rsidRPr="008B5427">
              <w:rPr>
                <w:b/>
                <w:bCs/>
                <w:sz w:val="24"/>
                <w:szCs w:val="24"/>
              </w:rPr>
              <w:t xml:space="preserve">Рекомендуемые источники из раздела 8: </w:t>
            </w:r>
            <w:r w:rsidRPr="008B5427">
              <w:rPr>
                <w:sz w:val="24"/>
                <w:szCs w:val="24"/>
              </w:rPr>
              <w:t>8.2, 8.7</w:t>
            </w:r>
          </w:p>
          <w:p w:rsidR="008C40D1" w:rsidRPr="008B5427" w:rsidRDefault="008C40D1" w:rsidP="00E60669">
            <w:pPr>
              <w:pStyle w:val="a4"/>
              <w:jc w:val="both"/>
              <w:rPr>
                <w:bCs/>
                <w:sz w:val="24"/>
                <w:szCs w:val="24"/>
              </w:rPr>
            </w:pPr>
            <w:r w:rsidRPr="008B5427">
              <w:rPr>
                <w:b/>
                <w:bCs/>
                <w:sz w:val="24"/>
                <w:szCs w:val="24"/>
              </w:rPr>
              <w:t xml:space="preserve">Рекомендуемые источники из раздела </w:t>
            </w:r>
            <w:proofErr w:type="gramStart"/>
            <w:r w:rsidRPr="008B5427">
              <w:rPr>
                <w:b/>
                <w:bCs/>
                <w:sz w:val="24"/>
                <w:szCs w:val="24"/>
              </w:rPr>
              <w:t>9:</w:t>
            </w:r>
            <w:r w:rsidRPr="008B5427">
              <w:rPr>
                <w:bCs/>
                <w:sz w:val="24"/>
                <w:szCs w:val="24"/>
              </w:rPr>
              <w:t>все</w:t>
            </w:r>
            <w:proofErr w:type="gramEnd"/>
            <w:r w:rsidRPr="008B5427">
              <w:rPr>
                <w:bCs/>
                <w:sz w:val="24"/>
                <w:szCs w:val="24"/>
              </w:rPr>
              <w:t xml:space="preserve"> источники</w:t>
            </w:r>
          </w:p>
        </w:tc>
        <w:tc>
          <w:tcPr>
            <w:tcW w:w="2188" w:type="dxa"/>
          </w:tcPr>
          <w:p w:rsidR="008C40D1" w:rsidRPr="008B5427" w:rsidRDefault="008C40D1" w:rsidP="00C729AA">
            <w:pPr>
              <w:pStyle w:val="a4"/>
              <w:jc w:val="left"/>
              <w:rPr>
                <w:color w:val="000000"/>
                <w:sz w:val="24"/>
                <w:szCs w:val="24"/>
              </w:rPr>
            </w:pPr>
            <w:r w:rsidRPr="008B5427">
              <w:rPr>
                <w:sz w:val="24"/>
                <w:szCs w:val="24"/>
              </w:rPr>
              <w:t>Сообщение, экспресс-</w:t>
            </w:r>
            <w:proofErr w:type="gramStart"/>
            <w:r w:rsidRPr="008B5427">
              <w:rPr>
                <w:sz w:val="24"/>
                <w:szCs w:val="24"/>
              </w:rPr>
              <w:t>опрос,  групповая</w:t>
            </w:r>
            <w:proofErr w:type="gramEnd"/>
            <w:r w:rsidRPr="008B5427">
              <w:rPr>
                <w:sz w:val="24"/>
                <w:szCs w:val="24"/>
              </w:rPr>
              <w:t xml:space="preserve"> дискуссия</w:t>
            </w:r>
          </w:p>
        </w:tc>
      </w:tr>
      <w:tr w:rsidR="008C40D1" w:rsidRPr="008B5427" w:rsidTr="00F14B64">
        <w:tc>
          <w:tcPr>
            <w:tcW w:w="2543" w:type="dxa"/>
          </w:tcPr>
          <w:p w:rsidR="008C40D1" w:rsidRPr="008B5427" w:rsidRDefault="008C40D1" w:rsidP="005F5986">
            <w:pPr>
              <w:pStyle w:val="a4"/>
              <w:jc w:val="both"/>
              <w:rPr>
                <w:b/>
                <w:color w:val="000000"/>
                <w:sz w:val="24"/>
                <w:szCs w:val="24"/>
              </w:rPr>
            </w:pPr>
            <w:r w:rsidRPr="008B5427">
              <w:rPr>
                <w:b/>
                <w:color w:val="000000"/>
                <w:sz w:val="24"/>
                <w:szCs w:val="24"/>
              </w:rPr>
              <w:t xml:space="preserve">Тема 8. </w:t>
            </w:r>
            <w:r w:rsidRPr="008B5427">
              <w:rPr>
                <w:bCs/>
                <w:sz w:val="24"/>
                <w:szCs w:val="24"/>
              </w:rPr>
              <w:t>Критическая традиция в коммуникации</w:t>
            </w:r>
          </w:p>
        </w:tc>
        <w:tc>
          <w:tcPr>
            <w:tcW w:w="6468" w:type="dxa"/>
          </w:tcPr>
          <w:p w:rsidR="008C40D1" w:rsidRPr="008B5427" w:rsidRDefault="008C40D1" w:rsidP="00EF1B5A">
            <w:pPr>
              <w:pStyle w:val="a4"/>
              <w:ind w:left="16"/>
              <w:jc w:val="both"/>
              <w:rPr>
                <w:bCs/>
                <w:sz w:val="24"/>
                <w:szCs w:val="24"/>
              </w:rPr>
            </w:pPr>
            <w:bookmarkStart w:id="7" w:name="_Hlk88893343"/>
            <w:r w:rsidRPr="008B5427">
              <w:rPr>
                <w:b/>
                <w:sz w:val="24"/>
                <w:szCs w:val="24"/>
              </w:rPr>
              <w:t>Вопросы:</w:t>
            </w:r>
          </w:p>
          <w:p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 xml:space="preserve">Культурные исследования Стюарта Холла </w:t>
            </w:r>
            <w:r w:rsidRPr="008B5427">
              <w:rPr>
                <w:bCs/>
                <w:sz w:val="24"/>
                <w:szCs w:val="24"/>
              </w:rPr>
              <w:tab/>
            </w:r>
          </w:p>
          <w:p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 xml:space="preserve">Теория точки зрения Сандры Хардинг и Джулии Вуд </w:t>
            </w:r>
          </w:p>
          <w:p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 xml:space="preserve">Теория приглушенных групп </w:t>
            </w:r>
            <w:proofErr w:type="spellStart"/>
            <w:r w:rsidRPr="008B5427">
              <w:rPr>
                <w:bCs/>
                <w:sz w:val="24"/>
                <w:szCs w:val="24"/>
              </w:rPr>
              <w:t>Чери</w:t>
            </w:r>
            <w:proofErr w:type="spellEnd"/>
            <w:r w:rsidRPr="008B5427">
              <w:rPr>
                <w:bCs/>
                <w:sz w:val="24"/>
                <w:szCs w:val="24"/>
              </w:rPr>
              <w:t xml:space="preserve"> Крамара</w:t>
            </w:r>
          </w:p>
          <w:p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 xml:space="preserve">Критическая теория коммуникации в организациях Стенли </w:t>
            </w:r>
            <w:proofErr w:type="spellStart"/>
            <w:r w:rsidRPr="008B5427">
              <w:rPr>
                <w:bCs/>
                <w:sz w:val="24"/>
                <w:szCs w:val="24"/>
              </w:rPr>
              <w:t>Дитца</w:t>
            </w:r>
            <w:proofErr w:type="spellEnd"/>
          </w:p>
          <w:p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 xml:space="preserve">Теория коммуникативного действия Юргена </w:t>
            </w:r>
            <w:proofErr w:type="spellStart"/>
            <w:r w:rsidRPr="008B5427">
              <w:rPr>
                <w:bCs/>
                <w:sz w:val="24"/>
                <w:szCs w:val="24"/>
              </w:rPr>
              <w:t>Хабермаса</w:t>
            </w:r>
            <w:proofErr w:type="spellEnd"/>
          </w:p>
          <w:p w:rsidR="008C40D1"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lastRenderedPageBreak/>
              <w:t>Критический анализ коммуникационного опыта прошлого и настоящего Э</w:t>
            </w:r>
            <w:r w:rsidR="002B48D9" w:rsidRPr="008B5427">
              <w:rPr>
                <w:bCs/>
                <w:sz w:val="24"/>
                <w:szCs w:val="24"/>
              </w:rPr>
              <w:t xml:space="preserve">нтони </w:t>
            </w:r>
            <w:proofErr w:type="spellStart"/>
            <w:r w:rsidRPr="008B5427">
              <w:rPr>
                <w:bCs/>
                <w:sz w:val="24"/>
                <w:szCs w:val="24"/>
              </w:rPr>
              <w:t>Гидденса</w:t>
            </w:r>
            <w:proofErr w:type="spellEnd"/>
          </w:p>
          <w:p w:rsidR="00EF1B5A" w:rsidRPr="008B5427" w:rsidRDefault="00EF1B5A" w:rsidP="00EF1B5A">
            <w:pPr>
              <w:pStyle w:val="a4"/>
              <w:tabs>
                <w:tab w:val="left" w:pos="322"/>
              </w:tabs>
              <w:ind w:left="158"/>
              <w:jc w:val="both"/>
              <w:rPr>
                <w:bCs/>
                <w:sz w:val="24"/>
                <w:szCs w:val="24"/>
              </w:rPr>
            </w:pPr>
          </w:p>
          <w:bookmarkEnd w:id="7"/>
          <w:p w:rsidR="008C40D1" w:rsidRPr="008B5427" w:rsidRDefault="008C40D1" w:rsidP="00EF1B5A">
            <w:pPr>
              <w:pStyle w:val="a4"/>
              <w:ind w:left="16"/>
              <w:jc w:val="both"/>
              <w:rPr>
                <w:bCs/>
                <w:sz w:val="24"/>
                <w:szCs w:val="24"/>
              </w:rPr>
            </w:pPr>
            <w:r w:rsidRPr="008B5427">
              <w:rPr>
                <w:b/>
                <w:bCs/>
                <w:sz w:val="24"/>
                <w:szCs w:val="24"/>
              </w:rPr>
              <w:t xml:space="preserve">Рекомендуемые источники из раздела 8: </w:t>
            </w:r>
            <w:r w:rsidRPr="008B5427">
              <w:rPr>
                <w:sz w:val="24"/>
                <w:szCs w:val="24"/>
              </w:rPr>
              <w:t>8.2, 8.7</w:t>
            </w:r>
          </w:p>
          <w:p w:rsidR="008C40D1" w:rsidRPr="008B5427" w:rsidRDefault="008C40D1" w:rsidP="00EF1B5A">
            <w:pPr>
              <w:pStyle w:val="a4"/>
              <w:ind w:left="16"/>
              <w:jc w:val="both"/>
              <w:rPr>
                <w:b/>
                <w:sz w:val="24"/>
                <w:szCs w:val="24"/>
              </w:rPr>
            </w:pPr>
            <w:r w:rsidRPr="008B5427">
              <w:rPr>
                <w:b/>
                <w:bCs/>
                <w:sz w:val="24"/>
                <w:szCs w:val="24"/>
              </w:rPr>
              <w:t xml:space="preserve">Рекомендуемые источники из раздела </w:t>
            </w:r>
            <w:proofErr w:type="gramStart"/>
            <w:r w:rsidRPr="008B5427">
              <w:rPr>
                <w:b/>
                <w:bCs/>
                <w:sz w:val="24"/>
                <w:szCs w:val="24"/>
              </w:rPr>
              <w:t>9:</w:t>
            </w:r>
            <w:r w:rsidRPr="008B5427">
              <w:rPr>
                <w:bCs/>
                <w:sz w:val="24"/>
                <w:szCs w:val="24"/>
              </w:rPr>
              <w:t>все</w:t>
            </w:r>
            <w:proofErr w:type="gramEnd"/>
            <w:r w:rsidRPr="008B5427">
              <w:rPr>
                <w:bCs/>
                <w:sz w:val="24"/>
                <w:szCs w:val="24"/>
              </w:rPr>
              <w:t xml:space="preserve"> источники</w:t>
            </w:r>
          </w:p>
        </w:tc>
        <w:tc>
          <w:tcPr>
            <w:tcW w:w="2188" w:type="dxa"/>
          </w:tcPr>
          <w:p w:rsidR="008C40D1" w:rsidRPr="008B5427" w:rsidRDefault="008C40D1" w:rsidP="00C729AA">
            <w:pPr>
              <w:pStyle w:val="a4"/>
              <w:jc w:val="left"/>
              <w:rPr>
                <w:color w:val="000000"/>
                <w:sz w:val="24"/>
                <w:szCs w:val="24"/>
              </w:rPr>
            </w:pPr>
            <w:r w:rsidRPr="008B5427">
              <w:rPr>
                <w:sz w:val="24"/>
                <w:szCs w:val="24"/>
              </w:rPr>
              <w:lastRenderedPageBreak/>
              <w:t>Сообщение, экспресс-</w:t>
            </w:r>
            <w:proofErr w:type="gramStart"/>
            <w:r w:rsidRPr="008B5427">
              <w:rPr>
                <w:sz w:val="24"/>
                <w:szCs w:val="24"/>
              </w:rPr>
              <w:t>опрос,  групповая</w:t>
            </w:r>
            <w:proofErr w:type="gramEnd"/>
            <w:r w:rsidRPr="008B5427">
              <w:rPr>
                <w:sz w:val="24"/>
                <w:szCs w:val="24"/>
              </w:rPr>
              <w:t xml:space="preserve"> дискуссия</w:t>
            </w:r>
          </w:p>
        </w:tc>
      </w:tr>
      <w:tr w:rsidR="008C40D1" w:rsidRPr="008B5427" w:rsidTr="00F14B64">
        <w:tc>
          <w:tcPr>
            <w:tcW w:w="2543" w:type="dxa"/>
          </w:tcPr>
          <w:p w:rsidR="00EF1B5A" w:rsidRPr="008B5427" w:rsidRDefault="008C40D1" w:rsidP="005F5986">
            <w:pPr>
              <w:pStyle w:val="a4"/>
              <w:jc w:val="both"/>
              <w:rPr>
                <w:b/>
                <w:color w:val="000000"/>
                <w:sz w:val="24"/>
                <w:szCs w:val="24"/>
              </w:rPr>
            </w:pPr>
            <w:r w:rsidRPr="008B5427">
              <w:rPr>
                <w:b/>
                <w:color w:val="000000"/>
                <w:sz w:val="24"/>
                <w:szCs w:val="24"/>
              </w:rPr>
              <w:t xml:space="preserve">Тема 9. </w:t>
            </w:r>
          </w:p>
          <w:p w:rsidR="008C40D1" w:rsidRPr="008B5427" w:rsidRDefault="008C40D1" w:rsidP="005F5986">
            <w:pPr>
              <w:pStyle w:val="a4"/>
              <w:jc w:val="both"/>
              <w:rPr>
                <w:b/>
                <w:color w:val="000000"/>
                <w:sz w:val="24"/>
                <w:szCs w:val="24"/>
              </w:rPr>
            </w:pPr>
            <w:r w:rsidRPr="008B5427">
              <w:rPr>
                <w:bCs/>
                <w:sz w:val="24"/>
                <w:szCs w:val="24"/>
              </w:rPr>
              <w:t>Коммуникация как процесс</w:t>
            </w:r>
          </w:p>
        </w:tc>
        <w:tc>
          <w:tcPr>
            <w:tcW w:w="6468" w:type="dxa"/>
          </w:tcPr>
          <w:p w:rsidR="008C40D1" w:rsidRPr="008B5427" w:rsidRDefault="008C40D1" w:rsidP="00E60669">
            <w:pPr>
              <w:pStyle w:val="a4"/>
              <w:jc w:val="both"/>
              <w:rPr>
                <w:bCs/>
                <w:sz w:val="24"/>
                <w:szCs w:val="24"/>
              </w:rPr>
            </w:pPr>
            <w:bookmarkStart w:id="8" w:name="_Hlk88893691"/>
            <w:r w:rsidRPr="008B5427">
              <w:rPr>
                <w:b/>
                <w:sz w:val="24"/>
                <w:szCs w:val="24"/>
              </w:rPr>
              <w:t>Вопросы:</w:t>
            </w:r>
          </w:p>
          <w:p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Коммуникативные барьеры и их классификация</w:t>
            </w:r>
          </w:p>
          <w:p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Барьеры понимания</w:t>
            </w:r>
          </w:p>
          <w:p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Барьеры коммуникации в организациях</w:t>
            </w:r>
          </w:p>
          <w:p w:rsidR="008C40D1"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Выявление барьеров коммуникации и их преодоление</w:t>
            </w:r>
            <w:bookmarkEnd w:id="8"/>
          </w:p>
          <w:p w:rsidR="004C1027" w:rsidRPr="008B5427" w:rsidRDefault="00014926" w:rsidP="00525130">
            <w:pPr>
              <w:pStyle w:val="a4"/>
              <w:numPr>
                <w:ilvl w:val="0"/>
                <w:numId w:val="15"/>
              </w:numPr>
              <w:tabs>
                <w:tab w:val="left" w:pos="381"/>
              </w:tabs>
              <w:ind w:left="0" w:firstLine="0"/>
              <w:jc w:val="both"/>
              <w:rPr>
                <w:bCs/>
                <w:sz w:val="24"/>
                <w:szCs w:val="24"/>
              </w:rPr>
            </w:pPr>
            <w:r w:rsidRPr="008B5427">
              <w:rPr>
                <w:bCs/>
                <w:sz w:val="24"/>
                <w:szCs w:val="24"/>
              </w:rPr>
              <w:t>Сущность убеждающего воздействия</w:t>
            </w:r>
          </w:p>
          <w:p w:rsidR="004C1027" w:rsidRPr="008B5427" w:rsidRDefault="00014926" w:rsidP="00525130">
            <w:pPr>
              <w:pStyle w:val="a4"/>
              <w:numPr>
                <w:ilvl w:val="0"/>
                <w:numId w:val="15"/>
              </w:numPr>
              <w:tabs>
                <w:tab w:val="left" w:pos="381"/>
              </w:tabs>
              <w:ind w:left="0" w:firstLine="0"/>
              <w:jc w:val="both"/>
              <w:rPr>
                <w:bCs/>
                <w:sz w:val="24"/>
                <w:szCs w:val="24"/>
              </w:rPr>
            </w:pPr>
            <w:r w:rsidRPr="008B5427">
              <w:rPr>
                <w:bCs/>
                <w:sz w:val="24"/>
                <w:szCs w:val="24"/>
              </w:rPr>
              <w:t>Формирование убеждающих воздействий</w:t>
            </w:r>
          </w:p>
          <w:p w:rsidR="004C1027" w:rsidRPr="008B5427" w:rsidRDefault="00014926" w:rsidP="00525130">
            <w:pPr>
              <w:pStyle w:val="a4"/>
              <w:numPr>
                <w:ilvl w:val="0"/>
                <w:numId w:val="15"/>
              </w:numPr>
              <w:tabs>
                <w:tab w:val="left" w:pos="381"/>
              </w:tabs>
              <w:ind w:left="0" w:firstLine="0"/>
              <w:jc w:val="both"/>
              <w:rPr>
                <w:bCs/>
                <w:sz w:val="24"/>
                <w:szCs w:val="24"/>
              </w:rPr>
            </w:pPr>
            <w:r w:rsidRPr="008B5427">
              <w:rPr>
                <w:bCs/>
                <w:sz w:val="24"/>
                <w:szCs w:val="24"/>
              </w:rPr>
              <w:t>Аргументация: тактика и стратегия</w:t>
            </w:r>
          </w:p>
          <w:p w:rsidR="004C1027" w:rsidRPr="008B5427" w:rsidRDefault="00014926" w:rsidP="00525130">
            <w:pPr>
              <w:pStyle w:val="a4"/>
              <w:numPr>
                <w:ilvl w:val="0"/>
                <w:numId w:val="15"/>
              </w:numPr>
              <w:tabs>
                <w:tab w:val="left" w:pos="381"/>
              </w:tabs>
              <w:ind w:left="0" w:firstLine="0"/>
              <w:jc w:val="both"/>
              <w:rPr>
                <w:bCs/>
                <w:sz w:val="24"/>
                <w:szCs w:val="24"/>
              </w:rPr>
            </w:pPr>
            <w:r w:rsidRPr="008B5427">
              <w:rPr>
                <w:bCs/>
                <w:sz w:val="24"/>
                <w:szCs w:val="24"/>
              </w:rPr>
              <w:t xml:space="preserve">Использование вопросов в коммуникациях </w:t>
            </w:r>
          </w:p>
          <w:p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Особенности диалога и монолога</w:t>
            </w:r>
          </w:p>
          <w:p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Специфика устной речи</w:t>
            </w:r>
          </w:p>
          <w:p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Письменная речь как форма коммуникации</w:t>
            </w:r>
          </w:p>
          <w:p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Общая характеристика межличностного общения</w:t>
            </w:r>
          </w:p>
          <w:p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Особенности восприятия в межличностной коммуникации и формирования первого впечатления</w:t>
            </w:r>
          </w:p>
          <w:p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Понимание в процессе коммуникации</w:t>
            </w:r>
          </w:p>
          <w:p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Общая характеристика межличностного общения</w:t>
            </w:r>
          </w:p>
          <w:p w:rsidR="00EF1B5A" w:rsidRPr="008B5427" w:rsidRDefault="00EF1B5A" w:rsidP="00EF1B5A">
            <w:pPr>
              <w:pStyle w:val="a4"/>
              <w:tabs>
                <w:tab w:val="left" w:pos="381"/>
              </w:tabs>
              <w:jc w:val="both"/>
              <w:rPr>
                <w:bCs/>
                <w:sz w:val="24"/>
                <w:szCs w:val="24"/>
              </w:rPr>
            </w:pPr>
          </w:p>
          <w:p w:rsidR="008C40D1" w:rsidRPr="008B5427" w:rsidRDefault="008C40D1" w:rsidP="00E60669">
            <w:pPr>
              <w:pStyle w:val="a4"/>
              <w:jc w:val="both"/>
              <w:rPr>
                <w:sz w:val="24"/>
                <w:szCs w:val="24"/>
              </w:rPr>
            </w:pPr>
            <w:r w:rsidRPr="008B5427">
              <w:rPr>
                <w:b/>
                <w:bCs/>
                <w:sz w:val="24"/>
                <w:szCs w:val="24"/>
              </w:rPr>
              <w:t xml:space="preserve">Рекомендуемые источники из раздела 8: </w:t>
            </w:r>
            <w:r w:rsidRPr="008B5427">
              <w:rPr>
                <w:sz w:val="24"/>
                <w:szCs w:val="24"/>
              </w:rPr>
              <w:t>8.1, 8.2, 8.3</w:t>
            </w:r>
          </w:p>
          <w:p w:rsidR="008C40D1" w:rsidRPr="008B5427" w:rsidRDefault="008C40D1" w:rsidP="00E60669">
            <w:pPr>
              <w:pStyle w:val="a4"/>
              <w:jc w:val="both"/>
              <w:rPr>
                <w:bCs/>
                <w:sz w:val="24"/>
                <w:szCs w:val="24"/>
              </w:rPr>
            </w:pPr>
            <w:r w:rsidRPr="008B5427">
              <w:rPr>
                <w:b/>
                <w:bCs/>
                <w:sz w:val="24"/>
                <w:szCs w:val="24"/>
              </w:rPr>
              <w:t xml:space="preserve">Рекомендуемые источники из раздела </w:t>
            </w:r>
            <w:proofErr w:type="gramStart"/>
            <w:r w:rsidRPr="008B5427">
              <w:rPr>
                <w:b/>
                <w:bCs/>
                <w:sz w:val="24"/>
                <w:szCs w:val="24"/>
              </w:rPr>
              <w:t>9:</w:t>
            </w:r>
            <w:r w:rsidRPr="008B5427">
              <w:rPr>
                <w:bCs/>
                <w:sz w:val="24"/>
                <w:szCs w:val="24"/>
              </w:rPr>
              <w:t>все</w:t>
            </w:r>
            <w:proofErr w:type="gramEnd"/>
            <w:r w:rsidRPr="008B5427">
              <w:rPr>
                <w:bCs/>
                <w:sz w:val="24"/>
                <w:szCs w:val="24"/>
              </w:rPr>
              <w:t xml:space="preserve"> источники</w:t>
            </w:r>
          </w:p>
        </w:tc>
        <w:tc>
          <w:tcPr>
            <w:tcW w:w="2188" w:type="dxa"/>
          </w:tcPr>
          <w:p w:rsidR="008C40D1" w:rsidRPr="008B5427" w:rsidRDefault="008C40D1" w:rsidP="00C729AA">
            <w:pPr>
              <w:pStyle w:val="a4"/>
              <w:jc w:val="left"/>
              <w:rPr>
                <w:color w:val="000000"/>
                <w:sz w:val="24"/>
                <w:szCs w:val="24"/>
              </w:rPr>
            </w:pPr>
            <w:r w:rsidRPr="008B5427">
              <w:rPr>
                <w:sz w:val="24"/>
                <w:szCs w:val="24"/>
              </w:rPr>
              <w:t>Сообщение, экспресс-</w:t>
            </w:r>
            <w:proofErr w:type="gramStart"/>
            <w:r w:rsidRPr="008B5427">
              <w:rPr>
                <w:sz w:val="24"/>
                <w:szCs w:val="24"/>
              </w:rPr>
              <w:t>опрос,  групповая</w:t>
            </w:r>
            <w:proofErr w:type="gramEnd"/>
            <w:r w:rsidRPr="008B5427">
              <w:rPr>
                <w:sz w:val="24"/>
                <w:szCs w:val="24"/>
              </w:rPr>
              <w:t xml:space="preserve"> дискуссия,</w:t>
            </w:r>
          </w:p>
        </w:tc>
      </w:tr>
      <w:tr w:rsidR="008C40D1" w:rsidRPr="008B5427" w:rsidTr="00F14B64">
        <w:tc>
          <w:tcPr>
            <w:tcW w:w="2543" w:type="dxa"/>
          </w:tcPr>
          <w:p w:rsidR="008C40D1" w:rsidRPr="008B5427" w:rsidRDefault="008C40D1" w:rsidP="00EE731F">
            <w:pPr>
              <w:pStyle w:val="a4"/>
              <w:jc w:val="both"/>
              <w:rPr>
                <w:b/>
                <w:color w:val="000000"/>
                <w:sz w:val="24"/>
                <w:szCs w:val="24"/>
              </w:rPr>
            </w:pPr>
            <w:r w:rsidRPr="008B5427">
              <w:rPr>
                <w:b/>
                <w:color w:val="000000"/>
                <w:sz w:val="24"/>
                <w:szCs w:val="24"/>
              </w:rPr>
              <w:t xml:space="preserve">Тема 10. </w:t>
            </w:r>
            <w:r w:rsidR="00EE731F" w:rsidRPr="008B5427">
              <w:rPr>
                <w:color w:val="000000"/>
                <w:sz w:val="24"/>
                <w:szCs w:val="24"/>
              </w:rPr>
              <w:t>Деловые коммуникации</w:t>
            </w:r>
          </w:p>
        </w:tc>
        <w:tc>
          <w:tcPr>
            <w:tcW w:w="6468" w:type="dxa"/>
          </w:tcPr>
          <w:p w:rsidR="008C40D1" w:rsidRPr="008B5427" w:rsidRDefault="008C40D1" w:rsidP="005B6A49">
            <w:pPr>
              <w:pStyle w:val="a4"/>
              <w:jc w:val="both"/>
              <w:rPr>
                <w:bCs/>
                <w:sz w:val="24"/>
                <w:szCs w:val="24"/>
              </w:rPr>
            </w:pPr>
            <w:r w:rsidRPr="008B5427">
              <w:rPr>
                <w:b/>
                <w:sz w:val="24"/>
                <w:szCs w:val="24"/>
              </w:rPr>
              <w:t>Вопросы:</w:t>
            </w:r>
          </w:p>
          <w:p w:rsidR="00766AAF" w:rsidRPr="008B5427" w:rsidRDefault="008C40D1" w:rsidP="00766AAF">
            <w:pPr>
              <w:pStyle w:val="a4"/>
              <w:jc w:val="both"/>
              <w:rPr>
                <w:bCs/>
                <w:sz w:val="24"/>
                <w:szCs w:val="24"/>
              </w:rPr>
            </w:pPr>
            <w:r w:rsidRPr="008B5427">
              <w:rPr>
                <w:bCs/>
                <w:sz w:val="24"/>
                <w:szCs w:val="24"/>
              </w:rPr>
              <w:t>1</w:t>
            </w:r>
            <w:r w:rsidR="00EF1B5A" w:rsidRPr="008B5427">
              <w:rPr>
                <w:bCs/>
                <w:sz w:val="24"/>
                <w:szCs w:val="24"/>
              </w:rPr>
              <w:t xml:space="preserve">. </w:t>
            </w:r>
            <w:r w:rsidR="00766AAF" w:rsidRPr="008B5427">
              <w:rPr>
                <w:bCs/>
                <w:sz w:val="24"/>
                <w:szCs w:val="24"/>
              </w:rPr>
              <w:t xml:space="preserve">Специфика деловой беседы </w:t>
            </w:r>
          </w:p>
          <w:p w:rsidR="00766AAF" w:rsidRPr="008B5427" w:rsidRDefault="00EE731F" w:rsidP="00766AAF">
            <w:pPr>
              <w:pStyle w:val="a4"/>
              <w:jc w:val="both"/>
              <w:rPr>
                <w:bCs/>
                <w:sz w:val="24"/>
                <w:szCs w:val="24"/>
              </w:rPr>
            </w:pPr>
            <w:r w:rsidRPr="008B5427">
              <w:rPr>
                <w:bCs/>
                <w:sz w:val="24"/>
                <w:szCs w:val="24"/>
              </w:rPr>
              <w:t xml:space="preserve">2. </w:t>
            </w:r>
            <w:r w:rsidR="00766AAF" w:rsidRPr="008B5427">
              <w:rPr>
                <w:bCs/>
                <w:sz w:val="24"/>
                <w:szCs w:val="24"/>
              </w:rPr>
              <w:t>Особенности деловых переговоров</w:t>
            </w:r>
          </w:p>
          <w:p w:rsidR="008C40D1" w:rsidRPr="008B5427" w:rsidRDefault="00EE731F" w:rsidP="00766AAF">
            <w:pPr>
              <w:pStyle w:val="a4"/>
              <w:jc w:val="both"/>
              <w:rPr>
                <w:bCs/>
                <w:sz w:val="24"/>
                <w:szCs w:val="24"/>
              </w:rPr>
            </w:pPr>
            <w:r w:rsidRPr="008B5427">
              <w:rPr>
                <w:bCs/>
                <w:sz w:val="24"/>
                <w:szCs w:val="24"/>
              </w:rPr>
              <w:t xml:space="preserve">3. </w:t>
            </w:r>
            <w:r w:rsidR="00766AAF" w:rsidRPr="008B5427">
              <w:rPr>
                <w:bCs/>
                <w:sz w:val="24"/>
                <w:szCs w:val="24"/>
              </w:rPr>
              <w:t>Специфика деловой переписки</w:t>
            </w:r>
          </w:p>
          <w:p w:rsidR="008C40D1" w:rsidRPr="008B5427" w:rsidRDefault="008C40D1" w:rsidP="005B6A49">
            <w:pPr>
              <w:pStyle w:val="a4"/>
              <w:jc w:val="both"/>
              <w:rPr>
                <w:bCs/>
                <w:sz w:val="24"/>
                <w:szCs w:val="24"/>
              </w:rPr>
            </w:pPr>
            <w:r w:rsidRPr="008B5427">
              <w:rPr>
                <w:b/>
                <w:bCs/>
                <w:sz w:val="24"/>
                <w:szCs w:val="24"/>
              </w:rPr>
              <w:t xml:space="preserve">Рекомендуемые источники из раздела 8: </w:t>
            </w:r>
            <w:r w:rsidRPr="008B5427">
              <w:rPr>
                <w:sz w:val="24"/>
                <w:szCs w:val="24"/>
              </w:rPr>
              <w:t>8.1, 8.2, 8.3</w:t>
            </w:r>
          </w:p>
          <w:p w:rsidR="008C40D1" w:rsidRPr="008B5427" w:rsidRDefault="008C40D1" w:rsidP="005B6A49">
            <w:pPr>
              <w:pStyle w:val="a4"/>
              <w:jc w:val="both"/>
              <w:rPr>
                <w:bCs/>
                <w:sz w:val="24"/>
                <w:szCs w:val="24"/>
              </w:rPr>
            </w:pPr>
            <w:r w:rsidRPr="008B5427">
              <w:rPr>
                <w:b/>
                <w:bCs/>
                <w:sz w:val="24"/>
                <w:szCs w:val="24"/>
              </w:rPr>
              <w:t xml:space="preserve">Рекомендуемые источники из раздела </w:t>
            </w:r>
            <w:proofErr w:type="gramStart"/>
            <w:r w:rsidRPr="008B5427">
              <w:rPr>
                <w:b/>
                <w:bCs/>
                <w:sz w:val="24"/>
                <w:szCs w:val="24"/>
              </w:rPr>
              <w:t>9:</w:t>
            </w:r>
            <w:r w:rsidRPr="008B5427">
              <w:rPr>
                <w:bCs/>
                <w:sz w:val="24"/>
                <w:szCs w:val="24"/>
              </w:rPr>
              <w:t>все</w:t>
            </w:r>
            <w:proofErr w:type="gramEnd"/>
            <w:r w:rsidRPr="008B5427">
              <w:rPr>
                <w:bCs/>
                <w:sz w:val="24"/>
                <w:szCs w:val="24"/>
              </w:rPr>
              <w:t xml:space="preserve"> источники</w:t>
            </w:r>
          </w:p>
        </w:tc>
        <w:tc>
          <w:tcPr>
            <w:tcW w:w="2188" w:type="dxa"/>
          </w:tcPr>
          <w:p w:rsidR="008C40D1" w:rsidRPr="008B5427" w:rsidRDefault="008C40D1" w:rsidP="005B6A49">
            <w:pPr>
              <w:pStyle w:val="a4"/>
              <w:jc w:val="left"/>
              <w:rPr>
                <w:color w:val="000000"/>
                <w:sz w:val="24"/>
                <w:szCs w:val="24"/>
              </w:rPr>
            </w:pPr>
            <w:r w:rsidRPr="008B5427">
              <w:rPr>
                <w:sz w:val="24"/>
                <w:szCs w:val="24"/>
              </w:rPr>
              <w:t>Доклад, экспресс-</w:t>
            </w:r>
            <w:proofErr w:type="gramStart"/>
            <w:r w:rsidRPr="008B5427">
              <w:rPr>
                <w:sz w:val="24"/>
                <w:szCs w:val="24"/>
              </w:rPr>
              <w:t>опрос,  групповая</w:t>
            </w:r>
            <w:proofErr w:type="gramEnd"/>
            <w:r w:rsidRPr="008B5427">
              <w:rPr>
                <w:sz w:val="24"/>
                <w:szCs w:val="24"/>
              </w:rPr>
              <w:t xml:space="preserve"> дискуссия</w:t>
            </w:r>
          </w:p>
        </w:tc>
      </w:tr>
    </w:tbl>
    <w:p w:rsidR="00D42E58" w:rsidRPr="008B5427" w:rsidRDefault="00D42E58" w:rsidP="006D2CDE">
      <w:pPr>
        <w:jc w:val="both"/>
        <w:rPr>
          <w:b/>
          <w:bCs/>
          <w:sz w:val="28"/>
          <w:szCs w:val="28"/>
        </w:rPr>
      </w:pPr>
    </w:p>
    <w:p w:rsidR="008E2983" w:rsidRPr="008B5427" w:rsidRDefault="008E2983" w:rsidP="006D2CDE">
      <w:pPr>
        <w:jc w:val="both"/>
        <w:rPr>
          <w:b/>
          <w:bCs/>
          <w:sz w:val="28"/>
          <w:szCs w:val="28"/>
        </w:rPr>
      </w:pPr>
      <w:r w:rsidRPr="008B5427">
        <w:rPr>
          <w:b/>
          <w:bCs/>
          <w:sz w:val="28"/>
          <w:szCs w:val="28"/>
        </w:rPr>
        <w:t>6. Перечень учебно-методического обеспечения для самостоятельной работы обучающихся по дисциплине</w:t>
      </w:r>
    </w:p>
    <w:p w:rsidR="00552804" w:rsidRPr="008B5427" w:rsidRDefault="008E2983" w:rsidP="006D2CDE">
      <w:pPr>
        <w:jc w:val="both"/>
        <w:rPr>
          <w:b/>
          <w:sz w:val="28"/>
          <w:szCs w:val="28"/>
        </w:rPr>
      </w:pPr>
      <w:r w:rsidRPr="008B5427">
        <w:rPr>
          <w:b/>
          <w:sz w:val="28"/>
          <w:szCs w:val="28"/>
        </w:rPr>
        <w:t>6.1. Перечень вопросов, отводимых на самостоятельное освоение дисциплины, формы внеаудиторной самостоятельной работы</w:t>
      </w:r>
      <w:r w:rsidR="00EF1B5A" w:rsidRPr="008B5427">
        <w:rPr>
          <w:b/>
          <w:sz w:val="28"/>
          <w:szCs w:val="28"/>
        </w:rPr>
        <w:t xml:space="preserve"> </w:t>
      </w:r>
    </w:p>
    <w:p w:rsidR="008E2983" w:rsidRPr="008B5427" w:rsidRDefault="008E2983" w:rsidP="00BC6151">
      <w:pPr>
        <w:jc w:val="right"/>
        <w:rPr>
          <w:sz w:val="28"/>
          <w:szCs w:val="28"/>
        </w:rPr>
      </w:pPr>
      <w:r w:rsidRPr="008B5427">
        <w:rPr>
          <w:sz w:val="28"/>
          <w:szCs w:val="28"/>
        </w:rPr>
        <w:t xml:space="preserve">                                                                                                                    Таблица </w:t>
      </w:r>
      <w:r w:rsidR="002F0EBD" w:rsidRPr="008B5427">
        <w:rPr>
          <w:sz w:val="28"/>
          <w:szCs w:val="28"/>
        </w:rPr>
        <w:t>4</w:t>
      </w:r>
    </w:p>
    <w:tbl>
      <w:tblPr>
        <w:tblStyle w:val="aa"/>
        <w:tblW w:w="10632" w:type="dxa"/>
        <w:tblInd w:w="-572" w:type="dxa"/>
        <w:tblLook w:val="04A0" w:firstRow="1" w:lastRow="0" w:firstColumn="1" w:lastColumn="0" w:noHBand="0" w:noVBand="1"/>
      </w:tblPr>
      <w:tblGrid>
        <w:gridCol w:w="2402"/>
        <w:gridCol w:w="5701"/>
        <w:gridCol w:w="2529"/>
      </w:tblGrid>
      <w:tr w:rsidR="000A519B" w:rsidRPr="008B5427" w:rsidTr="009D0B3F">
        <w:tc>
          <w:tcPr>
            <w:tcW w:w="1976" w:type="dxa"/>
          </w:tcPr>
          <w:p w:rsidR="000A519B" w:rsidRPr="008B5427" w:rsidRDefault="000A519B" w:rsidP="002305AA">
            <w:pPr>
              <w:jc w:val="both"/>
            </w:pPr>
            <w:r w:rsidRPr="008B5427">
              <w:rPr>
                <w:b/>
              </w:rPr>
              <w:t>Наименование тем (разделов) дисциплины</w:t>
            </w:r>
          </w:p>
        </w:tc>
        <w:tc>
          <w:tcPr>
            <w:tcW w:w="6075" w:type="dxa"/>
          </w:tcPr>
          <w:p w:rsidR="000A519B" w:rsidRPr="008B5427" w:rsidRDefault="000A519B" w:rsidP="002305AA">
            <w:pPr>
              <w:jc w:val="both"/>
            </w:pPr>
            <w:r w:rsidRPr="008B5427">
              <w:rPr>
                <w:b/>
              </w:rPr>
              <w:t>Перечень вопросов, отводимых на самостоятельное освоение</w:t>
            </w:r>
          </w:p>
        </w:tc>
        <w:tc>
          <w:tcPr>
            <w:tcW w:w="2581" w:type="dxa"/>
          </w:tcPr>
          <w:p w:rsidR="000A519B" w:rsidRPr="008B5427" w:rsidRDefault="000A519B" w:rsidP="002305AA">
            <w:pPr>
              <w:jc w:val="both"/>
            </w:pPr>
            <w:r w:rsidRPr="008B5427">
              <w:rPr>
                <w:b/>
              </w:rPr>
              <w:t>Формы внеаудиторной самостоятельной работы</w:t>
            </w:r>
          </w:p>
        </w:tc>
      </w:tr>
      <w:tr w:rsidR="00EF1B5A" w:rsidRPr="008B5427" w:rsidTr="009D0B3F">
        <w:tc>
          <w:tcPr>
            <w:tcW w:w="1976" w:type="dxa"/>
          </w:tcPr>
          <w:p w:rsidR="00EF1B5A" w:rsidRPr="008B5427" w:rsidRDefault="00EF1B5A" w:rsidP="00EF1B5A">
            <w:pPr>
              <w:pStyle w:val="a4"/>
              <w:jc w:val="both"/>
              <w:rPr>
                <w:b/>
                <w:sz w:val="24"/>
                <w:szCs w:val="24"/>
              </w:rPr>
            </w:pPr>
            <w:r w:rsidRPr="008B5427">
              <w:rPr>
                <w:b/>
                <w:color w:val="000000"/>
                <w:sz w:val="24"/>
                <w:szCs w:val="24"/>
              </w:rPr>
              <w:t xml:space="preserve">Тема 1. </w:t>
            </w:r>
            <w:r w:rsidRPr="008B5427">
              <w:rPr>
                <w:bCs/>
                <w:color w:val="000000"/>
                <w:sz w:val="24"/>
                <w:szCs w:val="24"/>
              </w:rPr>
              <w:t>Феномены коммуникации</w:t>
            </w:r>
            <w:r w:rsidRPr="008B5427">
              <w:rPr>
                <w:b/>
                <w:bCs/>
                <w:color w:val="000000"/>
                <w:sz w:val="24"/>
                <w:szCs w:val="24"/>
              </w:rPr>
              <w:t xml:space="preserve"> </w:t>
            </w:r>
          </w:p>
        </w:tc>
        <w:tc>
          <w:tcPr>
            <w:tcW w:w="6075" w:type="dxa"/>
          </w:tcPr>
          <w:p w:rsidR="00EF1B5A" w:rsidRPr="008B5427" w:rsidRDefault="00EF1B5A" w:rsidP="00EF1B5A">
            <w:pPr>
              <w:jc w:val="both"/>
            </w:pPr>
            <w:r w:rsidRPr="008B5427">
              <w:t>1. Многообразие феноменов коммуникации.</w:t>
            </w:r>
          </w:p>
          <w:p w:rsidR="00EF1B5A" w:rsidRPr="008B5427" w:rsidRDefault="00EF1B5A" w:rsidP="00EF1B5A">
            <w:pPr>
              <w:jc w:val="both"/>
            </w:pPr>
            <w:r w:rsidRPr="008B5427">
              <w:t>2. Культурные интуиции проявления коммуникации.</w:t>
            </w:r>
          </w:p>
          <w:p w:rsidR="00EF1B5A" w:rsidRPr="008B5427" w:rsidRDefault="00EF1B5A" w:rsidP="00EF1B5A">
            <w:pPr>
              <w:jc w:val="both"/>
            </w:pPr>
            <w:r w:rsidRPr="008B5427">
              <w:t>3. Социальные коммуникации и медиа практики в современном обществе. Коммуникативная цивилизация и информационно-коммуникативный социум.</w:t>
            </w:r>
          </w:p>
          <w:p w:rsidR="00EF1B5A" w:rsidRPr="008B5427" w:rsidRDefault="00EF1B5A" w:rsidP="00EF1B5A">
            <w:pPr>
              <w:jc w:val="both"/>
            </w:pPr>
            <w:r w:rsidRPr="008B5427">
              <w:t xml:space="preserve">4. Феномены коммуникации в литературе и кинематографе (подборка примеров и иллюстраций). </w:t>
            </w:r>
          </w:p>
        </w:tc>
        <w:tc>
          <w:tcPr>
            <w:tcW w:w="2581" w:type="dxa"/>
          </w:tcPr>
          <w:p w:rsidR="00EF1B5A" w:rsidRPr="008B5427" w:rsidRDefault="00EF1B5A" w:rsidP="00EF1B5A">
            <w:pPr>
              <w:jc w:val="both"/>
            </w:pPr>
            <w:r w:rsidRPr="008B5427">
              <w:t xml:space="preserve">- работа с конспектом и слайдами лекции/семинара; </w:t>
            </w:r>
          </w:p>
          <w:p w:rsidR="00EF1B5A" w:rsidRPr="008B5427" w:rsidRDefault="00EF1B5A" w:rsidP="00EF1B5A">
            <w:pPr>
              <w:jc w:val="both"/>
            </w:pPr>
            <w:r w:rsidRPr="008B5427">
              <w:t xml:space="preserve">- составление плана и тезисов ответов; </w:t>
            </w:r>
          </w:p>
          <w:p w:rsidR="00EF1B5A" w:rsidRPr="008B5427" w:rsidRDefault="00EF1B5A" w:rsidP="00EF1B5A">
            <w:pPr>
              <w:jc w:val="both"/>
            </w:pPr>
            <w:r w:rsidRPr="008B5427">
              <w:t xml:space="preserve">- работа со словарями и справочниками. </w:t>
            </w:r>
          </w:p>
        </w:tc>
      </w:tr>
      <w:tr w:rsidR="00EF1B5A" w:rsidRPr="008B5427" w:rsidTr="009D0B3F">
        <w:tc>
          <w:tcPr>
            <w:tcW w:w="1976" w:type="dxa"/>
          </w:tcPr>
          <w:p w:rsidR="00EF1B5A" w:rsidRPr="008B5427" w:rsidRDefault="00EF1B5A" w:rsidP="00EF1B5A">
            <w:pPr>
              <w:pStyle w:val="a4"/>
              <w:jc w:val="both"/>
              <w:rPr>
                <w:b/>
                <w:color w:val="000000"/>
                <w:sz w:val="24"/>
                <w:szCs w:val="24"/>
              </w:rPr>
            </w:pPr>
            <w:r w:rsidRPr="008B5427">
              <w:rPr>
                <w:b/>
                <w:color w:val="000000"/>
                <w:sz w:val="24"/>
                <w:szCs w:val="24"/>
              </w:rPr>
              <w:t xml:space="preserve">Тема 2. </w:t>
            </w:r>
          </w:p>
          <w:p w:rsidR="00EF1B5A" w:rsidRPr="008B5427" w:rsidRDefault="00EF1B5A" w:rsidP="00EF1B5A">
            <w:pPr>
              <w:pStyle w:val="a4"/>
              <w:jc w:val="both"/>
              <w:rPr>
                <w:b/>
                <w:sz w:val="24"/>
                <w:szCs w:val="24"/>
              </w:rPr>
            </w:pPr>
            <w:r w:rsidRPr="008B5427">
              <w:rPr>
                <w:rStyle w:val="FontStyle51"/>
                <w:sz w:val="24"/>
                <w:szCs w:val="24"/>
              </w:rPr>
              <w:lastRenderedPageBreak/>
              <w:t>Риторическая традиция в коммуникации</w:t>
            </w:r>
          </w:p>
        </w:tc>
        <w:tc>
          <w:tcPr>
            <w:tcW w:w="6075" w:type="dxa"/>
          </w:tcPr>
          <w:p w:rsidR="00EF1B5A" w:rsidRPr="008B5427" w:rsidRDefault="00EF1B5A" w:rsidP="00EF1B5A">
            <w:pPr>
              <w:jc w:val="both"/>
            </w:pPr>
            <w:r w:rsidRPr="008B5427">
              <w:lastRenderedPageBreak/>
              <w:t>1. Множественность оснований формулирования определений риторики.</w:t>
            </w:r>
          </w:p>
          <w:p w:rsidR="00EF1B5A" w:rsidRPr="008B5427" w:rsidRDefault="00EF1B5A" w:rsidP="00EF1B5A">
            <w:pPr>
              <w:jc w:val="both"/>
            </w:pPr>
            <w:r w:rsidRPr="008B5427">
              <w:lastRenderedPageBreak/>
              <w:t xml:space="preserve">2. Примеры определений риторики различных специалистов. </w:t>
            </w:r>
          </w:p>
          <w:p w:rsidR="00EF1B5A" w:rsidRPr="008B5427" w:rsidRDefault="00EF1B5A" w:rsidP="00EF1B5A">
            <w:pPr>
              <w:jc w:val="both"/>
            </w:pPr>
            <w:r w:rsidRPr="008B5427">
              <w:t>3. Провести логический и контекстный анализ трактата «Риторика» Аристотеля.</w:t>
            </w:r>
          </w:p>
          <w:p w:rsidR="00EF1B5A" w:rsidRPr="008B5427" w:rsidRDefault="00EF1B5A" w:rsidP="00EF1B5A">
            <w:pPr>
              <w:jc w:val="both"/>
            </w:pPr>
            <w:r w:rsidRPr="008B5427">
              <w:t>4. Диагностика</w:t>
            </w:r>
            <w:r w:rsidR="009D0B3F" w:rsidRPr="008B5427">
              <w:t xml:space="preserve"> </w:t>
            </w:r>
            <w:r w:rsidRPr="008B5427">
              <w:t>лучших риторических практик (подборка и составление кейсов)</w:t>
            </w:r>
          </w:p>
        </w:tc>
        <w:tc>
          <w:tcPr>
            <w:tcW w:w="2581" w:type="dxa"/>
          </w:tcPr>
          <w:p w:rsidR="00EF1B5A" w:rsidRPr="008B5427" w:rsidRDefault="00EF1B5A" w:rsidP="00EF1B5A">
            <w:pPr>
              <w:jc w:val="both"/>
            </w:pPr>
            <w:r w:rsidRPr="008B5427">
              <w:lastRenderedPageBreak/>
              <w:t xml:space="preserve">- работа с учебной, научной и справочной литературой; </w:t>
            </w:r>
          </w:p>
          <w:p w:rsidR="00EF1B5A" w:rsidRPr="008B5427" w:rsidRDefault="00EF1B5A" w:rsidP="00EF1B5A">
            <w:pPr>
              <w:jc w:val="both"/>
            </w:pPr>
            <w:r w:rsidRPr="008B5427">
              <w:lastRenderedPageBreak/>
              <w:t>- подготовка к дискуссии по теме;</w:t>
            </w:r>
          </w:p>
          <w:p w:rsidR="00EF1B5A" w:rsidRPr="008B5427" w:rsidRDefault="00EF1B5A" w:rsidP="00EF1B5A">
            <w:pPr>
              <w:jc w:val="both"/>
            </w:pPr>
            <w:r w:rsidRPr="008B5427">
              <w:t>- подготовка к семинарам по теме;</w:t>
            </w:r>
          </w:p>
          <w:p w:rsidR="00EF1B5A" w:rsidRPr="008B5427" w:rsidRDefault="00EF1B5A" w:rsidP="00EF1B5A">
            <w:pPr>
              <w:jc w:val="both"/>
            </w:pPr>
            <w:r w:rsidRPr="008B5427">
              <w:t>- поиск информации в сети Интернет по заданной теме</w:t>
            </w:r>
          </w:p>
        </w:tc>
      </w:tr>
      <w:tr w:rsidR="00EF1B5A" w:rsidRPr="008B5427" w:rsidTr="009D0B3F">
        <w:tc>
          <w:tcPr>
            <w:tcW w:w="1976" w:type="dxa"/>
          </w:tcPr>
          <w:p w:rsidR="00EF1B5A" w:rsidRPr="008B5427" w:rsidRDefault="00EF1B5A" w:rsidP="00EF1B5A">
            <w:pPr>
              <w:pStyle w:val="a4"/>
              <w:jc w:val="both"/>
              <w:rPr>
                <w:b/>
                <w:color w:val="000000"/>
                <w:sz w:val="24"/>
                <w:szCs w:val="24"/>
              </w:rPr>
            </w:pPr>
            <w:r w:rsidRPr="008B5427">
              <w:rPr>
                <w:b/>
                <w:color w:val="000000"/>
                <w:sz w:val="24"/>
                <w:szCs w:val="24"/>
              </w:rPr>
              <w:lastRenderedPageBreak/>
              <w:t xml:space="preserve">Тема 3. </w:t>
            </w:r>
          </w:p>
          <w:p w:rsidR="00EF1B5A" w:rsidRPr="008B5427" w:rsidRDefault="00EF1B5A" w:rsidP="00EF1B5A">
            <w:pPr>
              <w:pStyle w:val="a4"/>
              <w:jc w:val="both"/>
              <w:rPr>
                <w:b/>
                <w:color w:val="000000"/>
                <w:sz w:val="24"/>
                <w:szCs w:val="24"/>
              </w:rPr>
            </w:pPr>
            <w:r w:rsidRPr="008B5427">
              <w:rPr>
                <w:sz w:val="24"/>
                <w:szCs w:val="24"/>
              </w:rPr>
              <w:t>Семиотическая традиция в коммуникации</w:t>
            </w:r>
          </w:p>
          <w:p w:rsidR="00EF1B5A" w:rsidRPr="008B5427" w:rsidRDefault="00EF1B5A" w:rsidP="00EF1B5A">
            <w:pPr>
              <w:pStyle w:val="a4"/>
              <w:jc w:val="both"/>
              <w:rPr>
                <w:b/>
                <w:bCs/>
                <w:color w:val="000000"/>
                <w:sz w:val="24"/>
                <w:szCs w:val="24"/>
              </w:rPr>
            </w:pPr>
          </w:p>
        </w:tc>
        <w:tc>
          <w:tcPr>
            <w:tcW w:w="6075" w:type="dxa"/>
          </w:tcPr>
          <w:p w:rsidR="00EF1B5A" w:rsidRPr="008B5427" w:rsidRDefault="00EF1B5A" w:rsidP="00EF1B5A">
            <w:pPr>
              <w:jc w:val="both"/>
            </w:pPr>
            <w:r w:rsidRPr="008B5427">
              <w:t>1. Принцип историзма в семиотической традиции коммуникации. Его особенности в изучении социальной коммуникации.</w:t>
            </w:r>
          </w:p>
          <w:p w:rsidR="00EF1B5A" w:rsidRPr="008B5427" w:rsidRDefault="00EF1B5A" w:rsidP="00EF1B5A">
            <w:pPr>
              <w:jc w:val="both"/>
            </w:pPr>
            <w:r w:rsidRPr="008B5427">
              <w:t>2. Составление таблиц содержания знаково-символьных образов по основным видам человеческой деятельности.</w:t>
            </w:r>
          </w:p>
          <w:p w:rsidR="00EF1B5A" w:rsidRPr="008B5427" w:rsidRDefault="00EF1B5A" w:rsidP="00EF1B5A">
            <w:pPr>
              <w:jc w:val="both"/>
            </w:pPr>
            <w:r w:rsidRPr="008B5427">
              <w:t xml:space="preserve">3. Подборка (составление) </w:t>
            </w:r>
            <w:proofErr w:type="spellStart"/>
            <w:r w:rsidRPr="008B5427">
              <w:t>медиаматериалов</w:t>
            </w:r>
            <w:proofErr w:type="spellEnd"/>
            <w:r w:rsidRPr="008B5427">
              <w:t xml:space="preserve"> о трансформации символов, знаков и мифов, важных для развития социальной коммуникации.</w:t>
            </w:r>
          </w:p>
          <w:p w:rsidR="00EF1B5A" w:rsidRPr="008B5427" w:rsidRDefault="00EF1B5A" w:rsidP="00EF1B5A">
            <w:pPr>
              <w:jc w:val="both"/>
            </w:pPr>
            <w:r w:rsidRPr="008B5427">
              <w:t>4. Научные биографии исследователей (тексты, медиаконтент) семиотической подхода в коммуникации</w:t>
            </w:r>
          </w:p>
          <w:p w:rsidR="00EF1B5A" w:rsidRPr="008B5427" w:rsidRDefault="00EF1B5A" w:rsidP="00EF1B5A">
            <w:pPr>
              <w:jc w:val="both"/>
            </w:pPr>
            <w:r w:rsidRPr="008B5427">
              <w:t>5. Знаки и символы, языки и тексты в коммуникации. Определения и примеры.</w:t>
            </w:r>
          </w:p>
          <w:p w:rsidR="00EF1B5A" w:rsidRPr="008B5427" w:rsidRDefault="00EF1B5A" w:rsidP="00EF1B5A">
            <w:pPr>
              <w:jc w:val="both"/>
            </w:pPr>
            <w:r w:rsidRPr="008B5427">
              <w:t>6. Особенности мифологического мировоззрения (А.Ф. Лосев).</w:t>
            </w:r>
          </w:p>
          <w:p w:rsidR="00EF1B5A" w:rsidRPr="008B5427" w:rsidRDefault="00EF1B5A" w:rsidP="00EF1B5A">
            <w:pPr>
              <w:jc w:val="both"/>
            </w:pPr>
            <w:r w:rsidRPr="008B5427">
              <w:t xml:space="preserve">7. Понятия мифотворчества, </w:t>
            </w:r>
            <w:proofErr w:type="spellStart"/>
            <w:r w:rsidRPr="008B5427">
              <w:t>мифодизайна</w:t>
            </w:r>
            <w:proofErr w:type="spellEnd"/>
            <w:r w:rsidRPr="008B5427">
              <w:t xml:space="preserve"> и </w:t>
            </w:r>
            <w:proofErr w:type="spellStart"/>
            <w:r w:rsidRPr="008B5427">
              <w:t>мифопрактики</w:t>
            </w:r>
            <w:proofErr w:type="spellEnd"/>
            <w:r w:rsidRPr="008B5427">
              <w:t xml:space="preserve">. Технологии </w:t>
            </w:r>
            <w:proofErr w:type="spellStart"/>
            <w:r w:rsidRPr="008B5427">
              <w:t>мифодизайна</w:t>
            </w:r>
            <w:proofErr w:type="spellEnd"/>
            <w:r w:rsidRPr="008B5427">
              <w:t>.</w:t>
            </w:r>
          </w:p>
          <w:p w:rsidR="00EF1B5A" w:rsidRPr="008B5427" w:rsidRDefault="00EF1B5A" w:rsidP="00EF1B5A">
            <w:pPr>
              <w:jc w:val="both"/>
            </w:pPr>
            <w:r w:rsidRPr="008B5427">
              <w:t>8. Особенности современного мифотворчества. Современные мифы.</w:t>
            </w:r>
          </w:p>
        </w:tc>
        <w:tc>
          <w:tcPr>
            <w:tcW w:w="2581" w:type="dxa"/>
          </w:tcPr>
          <w:p w:rsidR="00EF1B5A" w:rsidRPr="008B5427" w:rsidRDefault="00EF1B5A" w:rsidP="00EF1B5A">
            <w:pPr>
              <w:jc w:val="both"/>
            </w:pPr>
            <w:r w:rsidRPr="008B5427">
              <w:t xml:space="preserve">- работа с учебной, научной и справочной литературой; </w:t>
            </w:r>
          </w:p>
          <w:p w:rsidR="00EF1B5A" w:rsidRPr="008B5427" w:rsidRDefault="00EF1B5A" w:rsidP="00EF1B5A">
            <w:pPr>
              <w:jc w:val="both"/>
            </w:pPr>
            <w:r w:rsidRPr="008B5427">
              <w:t>- подготовка к дискуссии по теме;</w:t>
            </w:r>
          </w:p>
          <w:p w:rsidR="00EF1B5A" w:rsidRPr="008B5427" w:rsidRDefault="00EF1B5A" w:rsidP="00EF1B5A">
            <w:pPr>
              <w:jc w:val="both"/>
            </w:pPr>
            <w:r w:rsidRPr="008B5427">
              <w:t>- подготовка к семинарам и практическим занятиям;</w:t>
            </w:r>
          </w:p>
          <w:p w:rsidR="00EF1B5A" w:rsidRPr="008B5427" w:rsidRDefault="00EF1B5A" w:rsidP="00EF1B5A">
            <w:pPr>
              <w:jc w:val="both"/>
            </w:pPr>
            <w:r w:rsidRPr="008B5427">
              <w:t>- поиск информации в сети Интернет по заданной теме</w:t>
            </w:r>
          </w:p>
        </w:tc>
      </w:tr>
      <w:tr w:rsidR="00EF1B5A" w:rsidRPr="008B5427" w:rsidTr="009D0B3F">
        <w:tc>
          <w:tcPr>
            <w:tcW w:w="1976" w:type="dxa"/>
          </w:tcPr>
          <w:p w:rsidR="00EF1B5A" w:rsidRPr="008B5427" w:rsidRDefault="00EF1B5A" w:rsidP="00EF1B5A">
            <w:pPr>
              <w:pStyle w:val="Style2"/>
              <w:widowControl/>
              <w:spacing w:line="240" w:lineRule="auto"/>
              <w:ind w:firstLine="0"/>
              <w:rPr>
                <w:b/>
                <w:color w:val="000000"/>
              </w:rPr>
            </w:pPr>
            <w:r w:rsidRPr="008B5427">
              <w:rPr>
                <w:b/>
                <w:color w:val="000000"/>
              </w:rPr>
              <w:t xml:space="preserve">Тема 4. </w:t>
            </w:r>
          </w:p>
          <w:p w:rsidR="00EF1B5A" w:rsidRPr="008B5427" w:rsidRDefault="00EF1B5A" w:rsidP="00EF1B5A">
            <w:pPr>
              <w:pStyle w:val="Style2"/>
              <w:widowControl/>
              <w:spacing w:line="240" w:lineRule="auto"/>
              <w:ind w:firstLine="0"/>
              <w:rPr>
                <w:b/>
              </w:rPr>
            </w:pPr>
            <w:r w:rsidRPr="008B5427">
              <w:t>Феноменологическая</w:t>
            </w:r>
            <w:r w:rsidRPr="008B5427">
              <w:rPr>
                <w:b/>
              </w:rPr>
              <w:t xml:space="preserve"> </w:t>
            </w:r>
            <w:r w:rsidRPr="008B5427">
              <w:t>традиция в коммуникации</w:t>
            </w:r>
          </w:p>
          <w:p w:rsidR="00EF1B5A" w:rsidRPr="008B5427" w:rsidRDefault="00EF1B5A" w:rsidP="00EF1B5A">
            <w:pPr>
              <w:pStyle w:val="a4"/>
              <w:jc w:val="both"/>
              <w:rPr>
                <w:b/>
                <w:color w:val="000000"/>
                <w:sz w:val="24"/>
                <w:szCs w:val="24"/>
              </w:rPr>
            </w:pPr>
          </w:p>
        </w:tc>
        <w:tc>
          <w:tcPr>
            <w:tcW w:w="6075" w:type="dxa"/>
          </w:tcPr>
          <w:p w:rsidR="00EF1B5A" w:rsidRPr="008B5427" w:rsidRDefault="00EF1B5A" w:rsidP="00EF1B5A">
            <w:pPr>
              <w:jc w:val="both"/>
            </w:pPr>
            <w:r w:rsidRPr="008B5427">
              <w:t>1. Эволюция феноменологического подхода к процессам коммуникации.</w:t>
            </w:r>
          </w:p>
          <w:p w:rsidR="00EF1B5A" w:rsidRPr="008B5427" w:rsidRDefault="00EF1B5A" w:rsidP="00EF1B5A">
            <w:pPr>
              <w:jc w:val="both"/>
            </w:pPr>
            <w:r w:rsidRPr="008B5427">
              <w:t>2.Коммуникация как феномен.</w:t>
            </w:r>
          </w:p>
          <w:p w:rsidR="00EF1B5A" w:rsidRPr="008B5427" w:rsidRDefault="00EF1B5A" w:rsidP="00EF1B5A">
            <w:pPr>
              <w:jc w:val="both"/>
            </w:pPr>
            <w:r w:rsidRPr="008B5427">
              <w:t xml:space="preserve">3. Социальные институты: понятие, классификация, структура. </w:t>
            </w:r>
          </w:p>
          <w:p w:rsidR="00EF1B5A" w:rsidRPr="008B5427" w:rsidRDefault="00EF1B5A" w:rsidP="00EF1B5A">
            <w:pPr>
              <w:jc w:val="both"/>
            </w:pPr>
            <w:r w:rsidRPr="008B5427">
              <w:t xml:space="preserve">4. Подборка примеров (тексты, </w:t>
            </w:r>
            <w:proofErr w:type="spellStart"/>
            <w:r w:rsidRPr="008B5427">
              <w:t>медиаконтект</w:t>
            </w:r>
            <w:proofErr w:type="spellEnd"/>
            <w:r w:rsidRPr="008B5427">
              <w:t>) о процессуальной природе структур порядка в коммуникации.</w:t>
            </w:r>
          </w:p>
        </w:tc>
        <w:tc>
          <w:tcPr>
            <w:tcW w:w="2581" w:type="dxa"/>
          </w:tcPr>
          <w:p w:rsidR="00EF1B5A" w:rsidRPr="008B5427" w:rsidRDefault="00EF1B5A" w:rsidP="00EF1B5A">
            <w:pPr>
              <w:jc w:val="both"/>
            </w:pPr>
            <w:r w:rsidRPr="008B5427">
              <w:t xml:space="preserve">- работа с учебной, научной и справочной литературой; </w:t>
            </w:r>
          </w:p>
          <w:p w:rsidR="00EF1B5A" w:rsidRPr="008B5427" w:rsidRDefault="00EF1B5A" w:rsidP="00EF1B5A">
            <w:pPr>
              <w:jc w:val="both"/>
            </w:pPr>
            <w:r w:rsidRPr="008B5427">
              <w:t>- подготовка к дискуссии по теме;</w:t>
            </w:r>
          </w:p>
          <w:p w:rsidR="00EF1B5A" w:rsidRPr="008B5427" w:rsidRDefault="00EF1B5A" w:rsidP="00EF1B5A">
            <w:pPr>
              <w:jc w:val="both"/>
            </w:pPr>
            <w:r w:rsidRPr="008B5427">
              <w:t>- подготовка к семинарам;</w:t>
            </w:r>
          </w:p>
          <w:p w:rsidR="00EF1B5A" w:rsidRPr="008B5427" w:rsidRDefault="00EF1B5A" w:rsidP="00EF1B5A">
            <w:pPr>
              <w:jc w:val="both"/>
            </w:pPr>
            <w:r w:rsidRPr="008B5427">
              <w:t>- поиск информации в сети Интернет по заданной теме</w:t>
            </w:r>
          </w:p>
        </w:tc>
      </w:tr>
      <w:tr w:rsidR="00EF1B5A" w:rsidRPr="008B5427" w:rsidTr="009D0B3F">
        <w:tc>
          <w:tcPr>
            <w:tcW w:w="1976" w:type="dxa"/>
          </w:tcPr>
          <w:p w:rsidR="00EF1B5A" w:rsidRPr="008B5427" w:rsidRDefault="00EF1B5A" w:rsidP="00EF1B5A">
            <w:pPr>
              <w:pStyle w:val="a4"/>
              <w:jc w:val="both"/>
              <w:rPr>
                <w:b/>
                <w:color w:val="000000"/>
                <w:sz w:val="24"/>
                <w:szCs w:val="24"/>
              </w:rPr>
            </w:pPr>
            <w:r w:rsidRPr="008B5427">
              <w:rPr>
                <w:b/>
                <w:color w:val="000000"/>
                <w:sz w:val="24"/>
                <w:szCs w:val="24"/>
              </w:rPr>
              <w:t xml:space="preserve">Тема 5. </w:t>
            </w:r>
          </w:p>
          <w:p w:rsidR="00EF1B5A" w:rsidRPr="008B5427" w:rsidRDefault="00EF1B5A" w:rsidP="00EF1B5A">
            <w:pPr>
              <w:pStyle w:val="a4"/>
              <w:jc w:val="both"/>
              <w:rPr>
                <w:b/>
                <w:color w:val="000000"/>
                <w:sz w:val="24"/>
                <w:szCs w:val="24"/>
              </w:rPr>
            </w:pPr>
            <w:r w:rsidRPr="008B5427">
              <w:rPr>
                <w:sz w:val="24"/>
                <w:szCs w:val="24"/>
              </w:rPr>
              <w:t>Кибернетическая традиция в коммуникации</w:t>
            </w:r>
          </w:p>
        </w:tc>
        <w:tc>
          <w:tcPr>
            <w:tcW w:w="6075" w:type="dxa"/>
          </w:tcPr>
          <w:p w:rsidR="00EF1B5A" w:rsidRPr="008B5427" w:rsidRDefault="00EF1B5A" w:rsidP="00EF1B5A">
            <w:pPr>
              <w:jc w:val="both"/>
            </w:pPr>
            <w:r w:rsidRPr="008B5427">
              <w:t>1. Кибернетические аспекты. Подборка примеров.</w:t>
            </w:r>
          </w:p>
          <w:p w:rsidR="00EF1B5A" w:rsidRPr="008B5427" w:rsidRDefault="00EF1B5A" w:rsidP="00EF1B5A">
            <w:pPr>
              <w:jc w:val="both"/>
            </w:pPr>
            <w:r w:rsidRPr="008B5427">
              <w:t xml:space="preserve">2. Теория первичных информационных систем </w:t>
            </w:r>
            <w:proofErr w:type="spellStart"/>
            <w:r w:rsidRPr="008B5427">
              <w:t>Э.Холла</w:t>
            </w:r>
            <w:proofErr w:type="spellEnd"/>
            <w:r w:rsidRPr="008B5427">
              <w:t xml:space="preserve">. </w:t>
            </w:r>
          </w:p>
          <w:p w:rsidR="00EF1B5A" w:rsidRPr="008B5427" w:rsidRDefault="00EF1B5A" w:rsidP="00EF1B5A">
            <w:pPr>
              <w:jc w:val="both"/>
            </w:pPr>
            <w:r w:rsidRPr="008B5427">
              <w:t>3. Кибернетические составляющие процесса коммуникации.</w:t>
            </w:r>
          </w:p>
          <w:p w:rsidR="00EF1B5A" w:rsidRPr="008B5427" w:rsidRDefault="00EF1B5A" w:rsidP="00EF1B5A">
            <w:pPr>
              <w:jc w:val="both"/>
            </w:pPr>
            <w:r w:rsidRPr="008B5427">
              <w:t>4. Принципиальная возможность диалога.</w:t>
            </w:r>
          </w:p>
        </w:tc>
        <w:tc>
          <w:tcPr>
            <w:tcW w:w="2581" w:type="dxa"/>
          </w:tcPr>
          <w:p w:rsidR="00EF1B5A" w:rsidRPr="008B5427" w:rsidRDefault="00EF1B5A" w:rsidP="00EF1B5A">
            <w:pPr>
              <w:jc w:val="both"/>
            </w:pPr>
            <w:r w:rsidRPr="008B5427">
              <w:t xml:space="preserve">- работа с учебной, научной и справочной литературой; </w:t>
            </w:r>
          </w:p>
          <w:p w:rsidR="00EF1B5A" w:rsidRPr="008B5427" w:rsidRDefault="00EF1B5A" w:rsidP="00EF1B5A">
            <w:pPr>
              <w:jc w:val="both"/>
            </w:pPr>
            <w:r w:rsidRPr="008B5427">
              <w:t>- подготовка к дискуссии по теме;</w:t>
            </w:r>
          </w:p>
          <w:p w:rsidR="00EF1B5A" w:rsidRPr="008B5427" w:rsidRDefault="00EF1B5A" w:rsidP="00EF1B5A">
            <w:pPr>
              <w:jc w:val="both"/>
            </w:pPr>
            <w:r w:rsidRPr="008B5427">
              <w:t>- подготовка домашнего творческого задания</w:t>
            </w:r>
            <w:r w:rsidRPr="008B5427">
              <w:rPr>
                <w:rStyle w:val="afa"/>
              </w:rPr>
              <w:footnoteReference w:id="2"/>
            </w:r>
            <w:r w:rsidRPr="008B5427">
              <w:t>;</w:t>
            </w:r>
          </w:p>
          <w:p w:rsidR="00EF1B5A" w:rsidRPr="008B5427" w:rsidRDefault="00EF1B5A" w:rsidP="00EF1B5A">
            <w:pPr>
              <w:jc w:val="both"/>
            </w:pPr>
            <w:r w:rsidRPr="008B5427">
              <w:t>- выполнение расчетно-</w:t>
            </w:r>
            <w:r w:rsidRPr="008B5427">
              <w:lastRenderedPageBreak/>
              <w:t>аналитической работы</w:t>
            </w:r>
            <w:r w:rsidRPr="008B5427">
              <w:rPr>
                <w:rStyle w:val="afa"/>
              </w:rPr>
              <w:footnoteReference w:id="3"/>
            </w:r>
            <w:r w:rsidRPr="008B5427">
              <w:t>;</w:t>
            </w:r>
          </w:p>
          <w:p w:rsidR="00EF1B5A" w:rsidRPr="008B5427" w:rsidRDefault="00EF1B5A" w:rsidP="00EF1B5A">
            <w:pPr>
              <w:jc w:val="both"/>
            </w:pPr>
            <w:r w:rsidRPr="008B5427">
              <w:t>- поиск информации в сети Интернет по заданной теме</w:t>
            </w:r>
          </w:p>
        </w:tc>
      </w:tr>
      <w:tr w:rsidR="00EF1B5A" w:rsidRPr="008B5427" w:rsidTr="009D0B3F">
        <w:tc>
          <w:tcPr>
            <w:tcW w:w="1976" w:type="dxa"/>
          </w:tcPr>
          <w:p w:rsidR="00EF1B5A" w:rsidRPr="008B5427" w:rsidRDefault="00EF1B5A" w:rsidP="00EF1B5A">
            <w:pPr>
              <w:pStyle w:val="a4"/>
              <w:jc w:val="both"/>
              <w:rPr>
                <w:b/>
                <w:color w:val="000000"/>
                <w:sz w:val="24"/>
                <w:szCs w:val="24"/>
              </w:rPr>
            </w:pPr>
            <w:r w:rsidRPr="008B5427">
              <w:rPr>
                <w:b/>
                <w:color w:val="000000"/>
                <w:sz w:val="24"/>
                <w:szCs w:val="24"/>
              </w:rPr>
              <w:lastRenderedPageBreak/>
              <w:t xml:space="preserve">Тема 6. </w:t>
            </w:r>
          </w:p>
          <w:p w:rsidR="00EF1B5A" w:rsidRPr="008B5427" w:rsidRDefault="00EF1B5A" w:rsidP="00EF1B5A">
            <w:pPr>
              <w:pStyle w:val="a4"/>
              <w:jc w:val="both"/>
              <w:rPr>
                <w:color w:val="000000"/>
                <w:sz w:val="24"/>
                <w:szCs w:val="24"/>
              </w:rPr>
            </w:pPr>
            <w:r w:rsidRPr="008B5427">
              <w:rPr>
                <w:sz w:val="24"/>
                <w:szCs w:val="24"/>
              </w:rPr>
              <w:t>Социально-психологическая традиция в теории коммуникации</w:t>
            </w:r>
          </w:p>
        </w:tc>
        <w:tc>
          <w:tcPr>
            <w:tcW w:w="6075" w:type="dxa"/>
          </w:tcPr>
          <w:p w:rsidR="00EF1B5A" w:rsidRPr="008B5427" w:rsidRDefault="00EF1B5A" w:rsidP="00EF1B5A">
            <w:pPr>
              <w:jc w:val="both"/>
            </w:pPr>
            <w:r w:rsidRPr="008B5427">
              <w:t>1.</w:t>
            </w:r>
            <w:r w:rsidRPr="008B5427">
              <w:tab/>
              <w:t xml:space="preserve">Общая характеристика социально-психологического направления в теории коммуникации. </w:t>
            </w:r>
          </w:p>
          <w:p w:rsidR="00EF1B5A" w:rsidRPr="008B5427" w:rsidRDefault="00EF1B5A" w:rsidP="00EF1B5A">
            <w:pPr>
              <w:jc w:val="both"/>
            </w:pPr>
            <w:r w:rsidRPr="008B5427">
              <w:t>2.</w:t>
            </w:r>
            <w:r w:rsidRPr="008B5427">
              <w:tab/>
              <w:t>Социально-психологические процессы и эффекты в коммуникации.</w:t>
            </w:r>
          </w:p>
          <w:p w:rsidR="00EF1B5A" w:rsidRPr="008B5427" w:rsidRDefault="00EF1B5A" w:rsidP="00EF1B5A">
            <w:pPr>
              <w:jc w:val="both"/>
            </w:pPr>
            <w:r w:rsidRPr="008B5427">
              <w:t>3. Возможности психоаналитического подхода   по диагностике коммуникаций.</w:t>
            </w:r>
          </w:p>
          <w:p w:rsidR="00EF1B5A" w:rsidRPr="008B5427" w:rsidRDefault="00EF1B5A" w:rsidP="00EF1B5A">
            <w:pPr>
              <w:jc w:val="both"/>
            </w:pPr>
            <w:r w:rsidRPr="008B5427">
              <w:t>4. Гуманистическая психология и коммуникации</w:t>
            </w:r>
          </w:p>
          <w:p w:rsidR="00EF1B5A" w:rsidRPr="008B5427" w:rsidRDefault="00EF1B5A" w:rsidP="00EF1B5A">
            <w:pPr>
              <w:jc w:val="both"/>
            </w:pPr>
            <w:r w:rsidRPr="008B5427">
              <w:t>5. Культурно-исторический подход к личности Л.С. Выготского</w:t>
            </w:r>
          </w:p>
          <w:p w:rsidR="00EF1B5A" w:rsidRPr="008B5427" w:rsidRDefault="00EF1B5A" w:rsidP="00EF1B5A">
            <w:pPr>
              <w:jc w:val="both"/>
            </w:pPr>
            <w:r w:rsidRPr="008B5427">
              <w:t>6. Деятельностный подход к изучению коммуникаций (А. Леонтьев, А. Петровский).</w:t>
            </w:r>
          </w:p>
        </w:tc>
        <w:tc>
          <w:tcPr>
            <w:tcW w:w="2581" w:type="dxa"/>
          </w:tcPr>
          <w:p w:rsidR="00EF1B5A" w:rsidRPr="008B5427" w:rsidRDefault="00EF1B5A" w:rsidP="00EF1B5A">
            <w:pPr>
              <w:jc w:val="both"/>
            </w:pPr>
            <w:r w:rsidRPr="008B5427">
              <w:t xml:space="preserve">- работа с учебной, научной и справочной литературой; </w:t>
            </w:r>
          </w:p>
          <w:p w:rsidR="00EF1B5A" w:rsidRPr="008B5427" w:rsidRDefault="00EF1B5A" w:rsidP="00EF1B5A">
            <w:pPr>
              <w:jc w:val="both"/>
            </w:pPr>
            <w:r w:rsidRPr="008B5427">
              <w:t>- подготовка к дискуссии по теме;</w:t>
            </w:r>
          </w:p>
          <w:p w:rsidR="00EF1B5A" w:rsidRPr="008B5427" w:rsidRDefault="00EF1B5A" w:rsidP="00EF1B5A">
            <w:pPr>
              <w:jc w:val="both"/>
            </w:pPr>
            <w:r w:rsidRPr="008B5427">
              <w:t>- поиск информации в сети Интернет по заданной теме</w:t>
            </w:r>
          </w:p>
        </w:tc>
      </w:tr>
      <w:tr w:rsidR="00EF1B5A" w:rsidRPr="008B5427" w:rsidTr="009D0B3F">
        <w:tc>
          <w:tcPr>
            <w:tcW w:w="1976" w:type="dxa"/>
          </w:tcPr>
          <w:p w:rsidR="00EF1B5A" w:rsidRPr="008B5427" w:rsidRDefault="00EF1B5A" w:rsidP="00EF1B5A">
            <w:pPr>
              <w:pStyle w:val="a4"/>
              <w:jc w:val="both"/>
              <w:rPr>
                <w:b/>
                <w:color w:val="000000"/>
                <w:sz w:val="24"/>
                <w:szCs w:val="24"/>
              </w:rPr>
            </w:pPr>
            <w:r w:rsidRPr="008B5427">
              <w:rPr>
                <w:b/>
                <w:color w:val="000000"/>
                <w:sz w:val="24"/>
                <w:szCs w:val="24"/>
              </w:rPr>
              <w:t xml:space="preserve">Тема 7. </w:t>
            </w:r>
          </w:p>
          <w:p w:rsidR="00EF1B5A" w:rsidRPr="008B5427" w:rsidRDefault="00EF1B5A" w:rsidP="00EF1B5A">
            <w:pPr>
              <w:pStyle w:val="a4"/>
              <w:jc w:val="both"/>
              <w:rPr>
                <w:b/>
                <w:color w:val="000000"/>
                <w:sz w:val="24"/>
                <w:szCs w:val="24"/>
              </w:rPr>
            </w:pPr>
            <w:r w:rsidRPr="008B5427">
              <w:rPr>
                <w:bCs/>
                <w:sz w:val="24"/>
                <w:szCs w:val="24"/>
              </w:rPr>
              <w:t>Социокультурная традиция в коммуникации</w:t>
            </w:r>
          </w:p>
        </w:tc>
        <w:tc>
          <w:tcPr>
            <w:tcW w:w="6075" w:type="dxa"/>
          </w:tcPr>
          <w:p w:rsidR="00EF1B5A" w:rsidRPr="008B5427" w:rsidRDefault="00EF1B5A" w:rsidP="00EF1B5A">
            <w:pPr>
              <w:jc w:val="both"/>
            </w:pPr>
            <w:r w:rsidRPr="008B5427">
              <w:t xml:space="preserve">1. Теория первичных информационных систем </w:t>
            </w:r>
            <w:proofErr w:type="spellStart"/>
            <w:r w:rsidRPr="008B5427">
              <w:t>Э.Холла</w:t>
            </w:r>
            <w:proofErr w:type="spellEnd"/>
            <w:r w:rsidRPr="008B5427">
              <w:t xml:space="preserve">. </w:t>
            </w:r>
          </w:p>
          <w:p w:rsidR="00EF1B5A" w:rsidRPr="008B5427" w:rsidRDefault="00EF1B5A" w:rsidP="00EF1B5A">
            <w:pPr>
              <w:jc w:val="both"/>
            </w:pPr>
            <w:r w:rsidRPr="008B5427">
              <w:t>2. Составляющие процесса коммуникации, определяемые культурой (по Л. Самовару и Р. Портеру).</w:t>
            </w:r>
          </w:p>
          <w:p w:rsidR="00EF1B5A" w:rsidRPr="008B5427" w:rsidRDefault="00EF1B5A" w:rsidP="00EF1B5A">
            <w:pPr>
              <w:jc w:val="both"/>
            </w:pPr>
            <w:r w:rsidRPr="008B5427">
              <w:t>3. Элитарная и массовая культура Понятие мозаичной культуры (А. Моль).</w:t>
            </w:r>
          </w:p>
          <w:p w:rsidR="00EF1B5A" w:rsidRPr="008B5427" w:rsidRDefault="00EF1B5A" w:rsidP="00EF1B5A">
            <w:pPr>
              <w:jc w:val="both"/>
            </w:pPr>
            <w:r w:rsidRPr="008B5427">
              <w:t xml:space="preserve">4. </w:t>
            </w:r>
            <w:proofErr w:type="spellStart"/>
            <w:r w:rsidRPr="008B5427">
              <w:t>Акмеологический</w:t>
            </w:r>
            <w:proofErr w:type="spellEnd"/>
            <w:r w:rsidRPr="008B5427">
              <w:t xml:space="preserve"> потенциал культуры для практик социальной коммуникации (примеры, медиаконтент).</w:t>
            </w:r>
          </w:p>
          <w:p w:rsidR="00EF1B5A" w:rsidRPr="008B5427" w:rsidRDefault="00EF1B5A" w:rsidP="00EF1B5A">
            <w:pPr>
              <w:jc w:val="both"/>
            </w:pPr>
            <w:r w:rsidRPr="008B5427">
              <w:t>4. Культура как информационный повод, повестка, основание и материал для создания медиаконтента (примеры, медиаконтент)/</w:t>
            </w:r>
          </w:p>
        </w:tc>
        <w:tc>
          <w:tcPr>
            <w:tcW w:w="2581" w:type="dxa"/>
          </w:tcPr>
          <w:p w:rsidR="00EF1B5A" w:rsidRPr="008B5427" w:rsidRDefault="00EF1B5A" w:rsidP="00EF1B5A">
            <w:pPr>
              <w:jc w:val="both"/>
            </w:pPr>
            <w:r w:rsidRPr="008B5427">
              <w:t xml:space="preserve">- работа с учебной, научной и справочной литературой; </w:t>
            </w:r>
          </w:p>
          <w:p w:rsidR="00EF1B5A" w:rsidRPr="008B5427" w:rsidRDefault="00EF1B5A" w:rsidP="00EF1B5A">
            <w:pPr>
              <w:jc w:val="both"/>
            </w:pPr>
            <w:r w:rsidRPr="008B5427">
              <w:t>- подготовка к дискуссии по теме;</w:t>
            </w:r>
          </w:p>
          <w:p w:rsidR="00EF1B5A" w:rsidRPr="008B5427" w:rsidRDefault="00EF1B5A" w:rsidP="00EF1B5A">
            <w:pPr>
              <w:jc w:val="both"/>
            </w:pPr>
            <w:r w:rsidRPr="008B5427">
              <w:t>- поиск информации в сети Интернет по заданной теме</w:t>
            </w:r>
          </w:p>
        </w:tc>
      </w:tr>
      <w:tr w:rsidR="00EF1B5A" w:rsidRPr="008B5427" w:rsidTr="009D0B3F">
        <w:tc>
          <w:tcPr>
            <w:tcW w:w="1976" w:type="dxa"/>
          </w:tcPr>
          <w:p w:rsidR="00EF1B5A" w:rsidRPr="008B5427" w:rsidRDefault="00EF1B5A" w:rsidP="00EF1B5A">
            <w:pPr>
              <w:pStyle w:val="a4"/>
              <w:jc w:val="both"/>
              <w:rPr>
                <w:b/>
                <w:color w:val="000000"/>
                <w:sz w:val="24"/>
                <w:szCs w:val="24"/>
              </w:rPr>
            </w:pPr>
            <w:r w:rsidRPr="008B5427">
              <w:rPr>
                <w:b/>
                <w:color w:val="000000"/>
                <w:sz w:val="24"/>
                <w:szCs w:val="24"/>
              </w:rPr>
              <w:t xml:space="preserve">Тема 8. </w:t>
            </w:r>
            <w:r w:rsidRPr="008B5427">
              <w:rPr>
                <w:bCs/>
                <w:sz w:val="24"/>
                <w:szCs w:val="24"/>
              </w:rPr>
              <w:t>Критическая традиция в коммуникации</w:t>
            </w:r>
          </w:p>
        </w:tc>
        <w:tc>
          <w:tcPr>
            <w:tcW w:w="6075" w:type="dxa"/>
          </w:tcPr>
          <w:p w:rsidR="00EF1B5A" w:rsidRPr="008B5427" w:rsidRDefault="00EF1B5A" w:rsidP="00EF1B5A">
            <w:pPr>
              <w:jc w:val="both"/>
            </w:pPr>
            <w:r w:rsidRPr="008B5427">
              <w:t>1. Критические походы Иммануила Канта и их влияние на теорию коммуникации</w:t>
            </w:r>
          </w:p>
          <w:p w:rsidR="00EF1B5A" w:rsidRPr="008B5427" w:rsidRDefault="00EF1B5A" w:rsidP="00EF1B5A">
            <w:pPr>
              <w:jc w:val="both"/>
            </w:pPr>
            <w:r w:rsidRPr="008B5427">
              <w:t>2. С</w:t>
            </w:r>
            <w:r w:rsidRPr="008B5427">
              <w:rPr>
                <w:bCs/>
              </w:rPr>
              <w:t>ущность философской критики</w:t>
            </w:r>
            <w:r w:rsidR="009D0B3F" w:rsidRPr="008B5427">
              <w:rPr>
                <w:bCs/>
              </w:rPr>
              <w:t xml:space="preserve"> </w:t>
            </w:r>
            <w:proofErr w:type="spellStart"/>
            <w:r w:rsidRPr="008B5427">
              <w:t>Ф.Шеллинга</w:t>
            </w:r>
            <w:proofErr w:type="spellEnd"/>
            <w:r w:rsidRPr="008B5427">
              <w:t>, Г. Гегеля</w:t>
            </w:r>
          </w:p>
          <w:p w:rsidR="00EF1B5A" w:rsidRPr="008B5427" w:rsidRDefault="00EF1B5A" w:rsidP="00EF1B5A">
            <w:pPr>
              <w:jc w:val="both"/>
            </w:pPr>
            <w:r w:rsidRPr="008B5427">
              <w:t xml:space="preserve">3. Развитие критической традиции К. Марксом </w:t>
            </w:r>
          </w:p>
          <w:p w:rsidR="00EF1B5A" w:rsidRPr="008B5427" w:rsidRDefault="00EF1B5A" w:rsidP="00EF1B5A">
            <w:pPr>
              <w:jc w:val="both"/>
            </w:pPr>
            <w:r w:rsidRPr="008B5427">
              <w:t xml:space="preserve">4. Критический анализ в </w:t>
            </w:r>
            <w:proofErr w:type="spellStart"/>
            <w:r w:rsidRPr="008B5427">
              <w:t>неомарксизме</w:t>
            </w:r>
            <w:proofErr w:type="spellEnd"/>
          </w:p>
          <w:p w:rsidR="00EF1B5A" w:rsidRPr="008B5427" w:rsidRDefault="00EF1B5A" w:rsidP="00EF1B5A">
            <w:pPr>
              <w:jc w:val="both"/>
            </w:pPr>
            <w:r w:rsidRPr="008B5427">
              <w:t xml:space="preserve">5. Влияние </w:t>
            </w:r>
            <w:proofErr w:type="spellStart"/>
            <w:r w:rsidRPr="008B5427">
              <w:t>Франкфуртсткой</w:t>
            </w:r>
            <w:proofErr w:type="spellEnd"/>
            <w:r w:rsidRPr="008B5427">
              <w:t xml:space="preserve"> школы на теорию коммуникации</w:t>
            </w:r>
          </w:p>
          <w:p w:rsidR="00EF1B5A" w:rsidRPr="008B5427" w:rsidRDefault="00EF1B5A" w:rsidP="00EF1B5A">
            <w:pPr>
              <w:jc w:val="both"/>
            </w:pPr>
            <w:r w:rsidRPr="008B5427">
              <w:t>6. Целерациональный и коммуникативный</w:t>
            </w:r>
          </w:p>
          <w:p w:rsidR="00EF1B5A" w:rsidRPr="008B5427" w:rsidRDefault="00EF1B5A" w:rsidP="00EF1B5A">
            <w:pPr>
              <w:jc w:val="both"/>
            </w:pPr>
            <w:r w:rsidRPr="008B5427">
              <w:t xml:space="preserve">разум Юргена </w:t>
            </w:r>
            <w:proofErr w:type="spellStart"/>
            <w:r w:rsidRPr="008B5427">
              <w:t>Хабермаса</w:t>
            </w:r>
            <w:proofErr w:type="spellEnd"/>
          </w:p>
        </w:tc>
        <w:tc>
          <w:tcPr>
            <w:tcW w:w="2581" w:type="dxa"/>
          </w:tcPr>
          <w:p w:rsidR="00EF1B5A" w:rsidRPr="008B5427" w:rsidRDefault="00EF1B5A" w:rsidP="00EF1B5A">
            <w:pPr>
              <w:jc w:val="both"/>
            </w:pPr>
            <w:r w:rsidRPr="008B5427">
              <w:t xml:space="preserve">- работа с учебной, научной и справочной литературой; </w:t>
            </w:r>
          </w:p>
          <w:p w:rsidR="00EF1B5A" w:rsidRPr="008B5427" w:rsidRDefault="00EF1B5A" w:rsidP="00EF1B5A">
            <w:pPr>
              <w:jc w:val="both"/>
            </w:pPr>
            <w:r w:rsidRPr="008B5427">
              <w:t>- подготовка к дискуссии по теме;</w:t>
            </w:r>
          </w:p>
          <w:p w:rsidR="00EF1B5A" w:rsidRPr="008B5427" w:rsidRDefault="00EF1B5A" w:rsidP="00EF1B5A">
            <w:pPr>
              <w:jc w:val="both"/>
            </w:pPr>
            <w:r w:rsidRPr="008B5427">
              <w:t>- поиск информации в сети Интернет по заданной теме</w:t>
            </w:r>
          </w:p>
        </w:tc>
      </w:tr>
      <w:tr w:rsidR="00EF1B5A" w:rsidRPr="008B5427" w:rsidTr="009D0B3F">
        <w:tc>
          <w:tcPr>
            <w:tcW w:w="1976" w:type="dxa"/>
          </w:tcPr>
          <w:p w:rsidR="00EF1B5A" w:rsidRPr="008B5427" w:rsidRDefault="00EF1B5A" w:rsidP="00EF1B5A">
            <w:pPr>
              <w:pStyle w:val="a4"/>
              <w:jc w:val="both"/>
              <w:rPr>
                <w:b/>
                <w:color w:val="000000"/>
                <w:sz w:val="24"/>
                <w:szCs w:val="24"/>
              </w:rPr>
            </w:pPr>
            <w:r w:rsidRPr="008B5427">
              <w:rPr>
                <w:b/>
                <w:color w:val="000000"/>
                <w:sz w:val="24"/>
                <w:szCs w:val="24"/>
              </w:rPr>
              <w:t xml:space="preserve">Тема 9. </w:t>
            </w:r>
          </w:p>
          <w:p w:rsidR="00EF1B5A" w:rsidRPr="008B5427" w:rsidRDefault="00EF1B5A" w:rsidP="00EF1B5A">
            <w:pPr>
              <w:pStyle w:val="a4"/>
              <w:jc w:val="both"/>
              <w:rPr>
                <w:b/>
                <w:color w:val="000000"/>
                <w:sz w:val="24"/>
                <w:szCs w:val="24"/>
              </w:rPr>
            </w:pPr>
            <w:r w:rsidRPr="008B5427">
              <w:rPr>
                <w:bCs/>
                <w:sz w:val="24"/>
                <w:szCs w:val="24"/>
              </w:rPr>
              <w:t>Коммуникация как процесс</w:t>
            </w:r>
          </w:p>
        </w:tc>
        <w:tc>
          <w:tcPr>
            <w:tcW w:w="6075" w:type="dxa"/>
          </w:tcPr>
          <w:p w:rsidR="00EF1B5A" w:rsidRPr="008B5427" w:rsidRDefault="00EF1B5A" w:rsidP="00EF1B5A">
            <w:pPr>
              <w:jc w:val="both"/>
            </w:pPr>
            <w:r w:rsidRPr="008B5427">
              <w:t>1. Основные этапы коммуникативного процесса.</w:t>
            </w:r>
          </w:p>
          <w:p w:rsidR="00EF1B5A" w:rsidRPr="008B5427" w:rsidRDefault="00EF1B5A" w:rsidP="00EF1B5A">
            <w:pPr>
              <w:jc w:val="both"/>
            </w:pPr>
            <w:r w:rsidRPr="008B5427">
              <w:t>2. Прикладные ситуации для использования моделей социальной коммуникации (тексты, медиаконтент).</w:t>
            </w:r>
          </w:p>
          <w:p w:rsidR="00EF1B5A" w:rsidRPr="008B5427" w:rsidRDefault="00EF1B5A" w:rsidP="00EF1B5A">
            <w:pPr>
              <w:jc w:val="both"/>
            </w:pPr>
            <w:r w:rsidRPr="008B5427">
              <w:t>3. Разработка (уточнение) параметров аналитической матрицы изучения и реализации коммуникативных практик: функциональный, социально-культурный и пространственно-территориальный аспекты.</w:t>
            </w:r>
          </w:p>
          <w:p w:rsidR="00EF1B5A" w:rsidRPr="008B5427" w:rsidRDefault="00EF1B5A" w:rsidP="00EF1B5A">
            <w:pPr>
              <w:jc w:val="both"/>
            </w:pPr>
            <w:r w:rsidRPr="008B5427">
              <w:t>4. Цели коммуникации.</w:t>
            </w:r>
          </w:p>
          <w:p w:rsidR="00EF1B5A" w:rsidRPr="008B5427" w:rsidRDefault="00EF1B5A" w:rsidP="00EF1B5A">
            <w:pPr>
              <w:jc w:val="both"/>
            </w:pPr>
            <w:r w:rsidRPr="008B5427">
              <w:t>5. Функции коммуникации.</w:t>
            </w:r>
          </w:p>
          <w:p w:rsidR="00EF1B5A" w:rsidRPr="008B5427" w:rsidRDefault="00EF1B5A" w:rsidP="00EF1B5A">
            <w:pPr>
              <w:jc w:val="both"/>
            </w:pPr>
            <w:r w:rsidRPr="008B5427">
              <w:t>6. Элементы коммуникации.</w:t>
            </w:r>
          </w:p>
          <w:p w:rsidR="00EF1B5A" w:rsidRPr="008B5427" w:rsidRDefault="00EF1B5A" w:rsidP="00EF1B5A">
            <w:pPr>
              <w:jc w:val="both"/>
            </w:pPr>
            <w:r w:rsidRPr="008B5427">
              <w:t>7. Понятие коммуникативной личности.</w:t>
            </w:r>
          </w:p>
          <w:p w:rsidR="00EF1B5A" w:rsidRPr="008B5427" w:rsidRDefault="00EF1B5A" w:rsidP="00EF1B5A">
            <w:pPr>
              <w:jc w:val="both"/>
            </w:pPr>
            <w:r w:rsidRPr="008B5427">
              <w:lastRenderedPageBreak/>
              <w:t xml:space="preserve">8. </w:t>
            </w:r>
            <w:proofErr w:type="spellStart"/>
            <w:r w:rsidRPr="008B5427">
              <w:t>Трансактный</w:t>
            </w:r>
            <w:proofErr w:type="spellEnd"/>
            <w:r w:rsidRPr="008B5427">
              <w:t xml:space="preserve"> анализ Эрика Берна</w:t>
            </w:r>
          </w:p>
        </w:tc>
        <w:tc>
          <w:tcPr>
            <w:tcW w:w="2581" w:type="dxa"/>
          </w:tcPr>
          <w:p w:rsidR="00EF1B5A" w:rsidRPr="008B5427" w:rsidRDefault="00EF1B5A" w:rsidP="00EF1B5A">
            <w:pPr>
              <w:jc w:val="both"/>
            </w:pPr>
            <w:r w:rsidRPr="008B5427">
              <w:lastRenderedPageBreak/>
              <w:t xml:space="preserve">- работа с учебной, научной и справочной литературой; </w:t>
            </w:r>
          </w:p>
          <w:p w:rsidR="00EF1B5A" w:rsidRPr="008B5427" w:rsidRDefault="00EF1B5A" w:rsidP="00EF1B5A">
            <w:pPr>
              <w:jc w:val="both"/>
            </w:pPr>
            <w:r w:rsidRPr="008B5427">
              <w:t>- подготовка к дискуссии по теме;</w:t>
            </w:r>
          </w:p>
          <w:p w:rsidR="00EF1B5A" w:rsidRPr="008B5427" w:rsidRDefault="00EF1B5A" w:rsidP="00EF1B5A">
            <w:pPr>
              <w:jc w:val="both"/>
            </w:pPr>
            <w:r w:rsidRPr="008B5427">
              <w:t>- поиск информации в сети Интернет по заданной теме</w:t>
            </w:r>
          </w:p>
        </w:tc>
      </w:tr>
      <w:tr w:rsidR="00EF1B5A" w:rsidRPr="008B5427" w:rsidTr="009D0B3F">
        <w:tc>
          <w:tcPr>
            <w:tcW w:w="1976" w:type="dxa"/>
          </w:tcPr>
          <w:p w:rsidR="00EF1B5A" w:rsidRPr="008B5427" w:rsidRDefault="00EF1B5A" w:rsidP="00EF1B5A">
            <w:pPr>
              <w:pStyle w:val="a4"/>
              <w:jc w:val="both"/>
              <w:rPr>
                <w:b/>
                <w:color w:val="000000"/>
                <w:sz w:val="24"/>
                <w:szCs w:val="24"/>
              </w:rPr>
            </w:pPr>
            <w:r w:rsidRPr="008B5427">
              <w:rPr>
                <w:b/>
                <w:color w:val="000000"/>
                <w:sz w:val="24"/>
                <w:szCs w:val="24"/>
              </w:rPr>
              <w:t xml:space="preserve">Тема 10. </w:t>
            </w:r>
            <w:r w:rsidRPr="008B5427">
              <w:rPr>
                <w:color w:val="000000"/>
                <w:sz w:val="24"/>
                <w:szCs w:val="24"/>
              </w:rPr>
              <w:t>Деловые коммуникации</w:t>
            </w:r>
          </w:p>
        </w:tc>
        <w:tc>
          <w:tcPr>
            <w:tcW w:w="6075" w:type="dxa"/>
          </w:tcPr>
          <w:p w:rsidR="00EF1B5A" w:rsidRPr="008B5427" w:rsidRDefault="00EF1B5A" w:rsidP="00EF1B5A">
            <w:pPr>
              <w:jc w:val="both"/>
            </w:pPr>
            <w:r w:rsidRPr="008B5427">
              <w:t>1. Основные исторические этапы в развитии деловых коммуникаций (</w:t>
            </w:r>
            <w:proofErr w:type="spellStart"/>
            <w:r w:rsidRPr="008B5427">
              <w:t>О.И.Матьяш</w:t>
            </w:r>
            <w:proofErr w:type="spellEnd"/>
            <w:r w:rsidRPr="008B5427">
              <w:t>).</w:t>
            </w:r>
          </w:p>
          <w:p w:rsidR="00EF1B5A" w:rsidRPr="008B5427" w:rsidRDefault="00EF1B5A" w:rsidP="00EF1B5A">
            <w:pPr>
              <w:jc w:val="both"/>
            </w:pPr>
            <w:r w:rsidRPr="008B5427">
              <w:t>2. Роли коммуникаций в малой группе. Централизованные и децентрализованные структуры коммуникации в малой группе.</w:t>
            </w:r>
          </w:p>
          <w:p w:rsidR="00EF1B5A" w:rsidRPr="008B5427" w:rsidRDefault="00EF1B5A" w:rsidP="00EF1B5A">
            <w:pPr>
              <w:jc w:val="both"/>
            </w:pPr>
            <w:r w:rsidRPr="008B5427">
              <w:t>3. Социальные коммуникации, организационные и деловые культуры (примеры, медиаконтент).</w:t>
            </w:r>
          </w:p>
          <w:p w:rsidR="00EF1B5A" w:rsidRPr="008B5427" w:rsidRDefault="00EF1B5A" w:rsidP="00EF1B5A">
            <w:pPr>
              <w:jc w:val="both"/>
            </w:pPr>
            <w:r w:rsidRPr="008B5427">
              <w:t xml:space="preserve">4. Теории организационной коммуникации (К. </w:t>
            </w:r>
            <w:proofErr w:type="spellStart"/>
            <w:r w:rsidRPr="008B5427">
              <w:t>Вейк</w:t>
            </w:r>
            <w:proofErr w:type="spellEnd"/>
            <w:r w:rsidRPr="008B5427">
              <w:t xml:space="preserve">). </w:t>
            </w:r>
          </w:p>
          <w:p w:rsidR="00EF1B5A" w:rsidRPr="008B5427" w:rsidRDefault="00EF1B5A" w:rsidP="00EF1B5A">
            <w:pPr>
              <w:jc w:val="both"/>
            </w:pPr>
            <w:r w:rsidRPr="008B5427">
              <w:t>5. Уровни и формы межкультурной коммуникации.</w:t>
            </w:r>
          </w:p>
          <w:p w:rsidR="00EF1B5A" w:rsidRPr="008B5427" w:rsidRDefault="00EF1B5A" w:rsidP="00EF1B5A">
            <w:pPr>
              <w:jc w:val="both"/>
              <w:rPr>
                <w:color w:val="FF0000"/>
              </w:rPr>
            </w:pPr>
            <w:r w:rsidRPr="008B5427">
              <w:t>6. Перспективные виды коммуникации и их прикладные возможности.</w:t>
            </w:r>
          </w:p>
        </w:tc>
        <w:tc>
          <w:tcPr>
            <w:tcW w:w="2581" w:type="dxa"/>
          </w:tcPr>
          <w:p w:rsidR="00EF1B5A" w:rsidRPr="008B5427" w:rsidRDefault="00EF1B5A" w:rsidP="00EF1B5A">
            <w:pPr>
              <w:jc w:val="both"/>
            </w:pPr>
            <w:r w:rsidRPr="008B5427">
              <w:t xml:space="preserve">- работа с учебной, научной и справочной литературой; </w:t>
            </w:r>
          </w:p>
          <w:p w:rsidR="00EF1B5A" w:rsidRPr="008B5427" w:rsidRDefault="00EF1B5A" w:rsidP="00EF1B5A">
            <w:pPr>
              <w:jc w:val="both"/>
            </w:pPr>
            <w:r w:rsidRPr="008B5427">
              <w:t>- подготовка к дискуссии по теме;</w:t>
            </w:r>
          </w:p>
          <w:p w:rsidR="00EF1B5A" w:rsidRPr="008B5427" w:rsidRDefault="00EF1B5A" w:rsidP="00EF1B5A">
            <w:pPr>
              <w:jc w:val="both"/>
            </w:pPr>
            <w:r w:rsidRPr="008B5427">
              <w:t>- поиск информации в сети Интернет по заданной теме</w:t>
            </w:r>
          </w:p>
        </w:tc>
      </w:tr>
    </w:tbl>
    <w:p w:rsidR="002305AA" w:rsidRPr="008B5427" w:rsidRDefault="002305AA" w:rsidP="002305AA">
      <w:pPr>
        <w:ind w:firstLine="709"/>
        <w:jc w:val="both"/>
        <w:rPr>
          <w:sz w:val="28"/>
          <w:szCs w:val="28"/>
        </w:rPr>
      </w:pPr>
    </w:p>
    <w:p w:rsidR="008E2983" w:rsidRPr="008B5427" w:rsidRDefault="0058057E" w:rsidP="0058057E">
      <w:pPr>
        <w:jc w:val="both"/>
        <w:rPr>
          <w:b/>
          <w:bCs/>
          <w:sz w:val="28"/>
          <w:szCs w:val="28"/>
        </w:rPr>
      </w:pPr>
      <w:r w:rsidRPr="008B5427">
        <w:rPr>
          <w:b/>
          <w:bCs/>
          <w:sz w:val="28"/>
          <w:szCs w:val="28"/>
        </w:rPr>
        <w:t>6.2. Перечень вопросов, заданий, тем для подготовки к текущему контролю</w:t>
      </w:r>
    </w:p>
    <w:p w:rsidR="007C0165" w:rsidRPr="008B5427" w:rsidRDefault="007C0165" w:rsidP="00D02FD8">
      <w:pPr>
        <w:ind w:firstLine="709"/>
        <w:jc w:val="both"/>
        <w:rPr>
          <w:sz w:val="14"/>
          <w:szCs w:val="28"/>
        </w:rPr>
      </w:pPr>
    </w:p>
    <w:p w:rsidR="002344D8" w:rsidRPr="008B5427" w:rsidRDefault="002344D8" w:rsidP="002344D8">
      <w:pPr>
        <w:spacing w:after="240"/>
        <w:jc w:val="center"/>
        <w:rPr>
          <w:b/>
          <w:sz w:val="28"/>
          <w:szCs w:val="28"/>
        </w:rPr>
      </w:pPr>
      <w:r w:rsidRPr="008B5427">
        <w:rPr>
          <w:b/>
          <w:sz w:val="28"/>
          <w:szCs w:val="28"/>
        </w:rPr>
        <w:t>Примерные темы</w:t>
      </w:r>
      <w:r w:rsidR="009B04F0" w:rsidRPr="008B5427">
        <w:rPr>
          <w:b/>
          <w:sz w:val="28"/>
          <w:szCs w:val="28"/>
        </w:rPr>
        <w:t xml:space="preserve"> домашних творческих заданий</w:t>
      </w:r>
    </w:p>
    <w:p w:rsidR="0084001F" w:rsidRPr="008B5427" w:rsidRDefault="002A5EAA" w:rsidP="0084001F">
      <w:pPr>
        <w:pStyle w:val="Style2"/>
        <w:widowControl/>
        <w:numPr>
          <w:ilvl w:val="0"/>
          <w:numId w:val="21"/>
        </w:numPr>
        <w:tabs>
          <w:tab w:val="left" w:pos="0"/>
          <w:tab w:val="left" w:pos="567"/>
        </w:tabs>
        <w:spacing w:line="360" w:lineRule="auto"/>
        <w:ind w:left="0" w:firstLine="284"/>
        <w:rPr>
          <w:sz w:val="28"/>
          <w:szCs w:val="28"/>
        </w:rPr>
      </w:pPr>
      <w:r w:rsidRPr="008B5427">
        <w:rPr>
          <w:sz w:val="28"/>
          <w:szCs w:val="28"/>
        </w:rPr>
        <w:t>Подготовьте структурно-логическую схему</w:t>
      </w:r>
      <w:r w:rsidR="0035583F" w:rsidRPr="008B5427">
        <w:rPr>
          <w:sz w:val="28"/>
          <w:szCs w:val="28"/>
        </w:rPr>
        <w:t>,</w:t>
      </w:r>
      <w:r w:rsidRPr="008B5427">
        <w:rPr>
          <w:sz w:val="28"/>
          <w:szCs w:val="28"/>
        </w:rPr>
        <w:t xml:space="preserve"> отражающую основное содержание </w:t>
      </w:r>
      <w:r w:rsidR="0084001F" w:rsidRPr="008B5427">
        <w:rPr>
          <w:sz w:val="28"/>
          <w:szCs w:val="28"/>
        </w:rPr>
        <w:t>нижеприведенных теорий / концепций (не менее 25 смысловых блоков)</w:t>
      </w:r>
    </w:p>
    <w:p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ритори</w:t>
      </w:r>
      <w:r w:rsidR="0035583F" w:rsidRPr="008B5427">
        <w:rPr>
          <w:sz w:val="28"/>
          <w:szCs w:val="28"/>
        </w:rPr>
        <w:t>ки</w:t>
      </w:r>
      <w:r w:rsidRPr="008B5427">
        <w:rPr>
          <w:sz w:val="28"/>
          <w:szCs w:val="28"/>
        </w:rPr>
        <w:t xml:space="preserve"> Аристотеля  </w:t>
      </w:r>
    </w:p>
    <w:p w:rsidR="0084001F"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коммуникативных практик христианства  </w:t>
      </w:r>
    </w:p>
    <w:p w:rsidR="0084001F"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коммуникативных практик ислама </w:t>
      </w:r>
    </w:p>
    <w:p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коммуникативных практик иудаизма </w:t>
      </w:r>
    </w:p>
    <w:p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коммуникативных практик буддизма </w:t>
      </w:r>
    </w:p>
    <w:p w:rsidR="002A5EAA" w:rsidRPr="008B5427" w:rsidRDefault="002A5EAA" w:rsidP="0084001F">
      <w:pPr>
        <w:pStyle w:val="Style2"/>
        <w:numPr>
          <w:ilvl w:val="0"/>
          <w:numId w:val="23"/>
        </w:numPr>
        <w:tabs>
          <w:tab w:val="left" w:pos="0"/>
          <w:tab w:val="left" w:pos="567"/>
        </w:tabs>
        <w:spacing w:line="360" w:lineRule="auto"/>
        <w:ind w:left="0" w:firstLine="284"/>
        <w:rPr>
          <w:sz w:val="28"/>
          <w:szCs w:val="28"/>
        </w:rPr>
      </w:pPr>
      <w:r w:rsidRPr="008B5427">
        <w:rPr>
          <w:sz w:val="28"/>
          <w:szCs w:val="28"/>
        </w:rPr>
        <w:t xml:space="preserve">семиотики </w:t>
      </w:r>
      <w:proofErr w:type="spellStart"/>
      <w:r w:rsidRPr="008B5427">
        <w:rPr>
          <w:sz w:val="28"/>
          <w:szCs w:val="28"/>
        </w:rPr>
        <w:t>окулесики</w:t>
      </w:r>
      <w:proofErr w:type="spellEnd"/>
      <w:r w:rsidRPr="008B5427">
        <w:rPr>
          <w:sz w:val="28"/>
          <w:szCs w:val="28"/>
        </w:rPr>
        <w:t xml:space="preserve"> и </w:t>
      </w:r>
      <w:proofErr w:type="spellStart"/>
      <w:r w:rsidRPr="008B5427">
        <w:rPr>
          <w:sz w:val="28"/>
          <w:szCs w:val="28"/>
        </w:rPr>
        <w:t>ольфакции</w:t>
      </w:r>
      <w:proofErr w:type="spellEnd"/>
    </w:p>
    <w:p w:rsidR="002A5EAA" w:rsidRPr="008B5427" w:rsidRDefault="002A5EAA" w:rsidP="0084001F">
      <w:pPr>
        <w:pStyle w:val="Style2"/>
        <w:numPr>
          <w:ilvl w:val="0"/>
          <w:numId w:val="23"/>
        </w:numPr>
        <w:tabs>
          <w:tab w:val="left" w:pos="0"/>
          <w:tab w:val="left" w:pos="567"/>
        </w:tabs>
        <w:spacing w:line="360" w:lineRule="auto"/>
        <w:ind w:left="0" w:firstLine="284"/>
        <w:rPr>
          <w:sz w:val="28"/>
          <w:szCs w:val="28"/>
        </w:rPr>
      </w:pPr>
      <w:r w:rsidRPr="008B5427">
        <w:rPr>
          <w:sz w:val="28"/>
          <w:szCs w:val="28"/>
        </w:rPr>
        <w:t xml:space="preserve">семиотики </w:t>
      </w:r>
      <w:proofErr w:type="spellStart"/>
      <w:r w:rsidRPr="008B5427">
        <w:rPr>
          <w:sz w:val="28"/>
          <w:szCs w:val="28"/>
        </w:rPr>
        <w:t>гастики</w:t>
      </w:r>
      <w:proofErr w:type="spellEnd"/>
      <w:r w:rsidRPr="008B5427">
        <w:rPr>
          <w:sz w:val="28"/>
          <w:szCs w:val="28"/>
        </w:rPr>
        <w:t xml:space="preserve">, </w:t>
      </w:r>
      <w:proofErr w:type="spellStart"/>
      <w:r w:rsidRPr="008B5427">
        <w:rPr>
          <w:sz w:val="28"/>
          <w:szCs w:val="28"/>
        </w:rPr>
        <w:t>гаптики</w:t>
      </w:r>
      <w:proofErr w:type="spellEnd"/>
      <w:r w:rsidRPr="008B5427">
        <w:rPr>
          <w:sz w:val="28"/>
          <w:szCs w:val="28"/>
        </w:rPr>
        <w:t xml:space="preserve">, </w:t>
      </w:r>
      <w:proofErr w:type="spellStart"/>
      <w:r w:rsidRPr="008B5427">
        <w:rPr>
          <w:sz w:val="28"/>
          <w:szCs w:val="28"/>
        </w:rPr>
        <w:t>кинесики</w:t>
      </w:r>
      <w:proofErr w:type="spellEnd"/>
      <w:r w:rsidRPr="008B5427">
        <w:rPr>
          <w:sz w:val="28"/>
          <w:szCs w:val="28"/>
        </w:rPr>
        <w:t xml:space="preserve"> и </w:t>
      </w:r>
      <w:proofErr w:type="spellStart"/>
      <w:r w:rsidRPr="008B5427">
        <w:rPr>
          <w:sz w:val="28"/>
          <w:szCs w:val="28"/>
        </w:rPr>
        <w:t>проксемики</w:t>
      </w:r>
      <w:proofErr w:type="spellEnd"/>
    </w:p>
    <w:p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коммуникационных аспектов феноменологии Э. </w:t>
      </w:r>
      <w:proofErr w:type="spellStart"/>
      <w:r w:rsidRPr="008B5427">
        <w:rPr>
          <w:sz w:val="28"/>
          <w:szCs w:val="28"/>
        </w:rPr>
        <w:t>Гуссерля</w:t>
      </w:r>
      <w:proofErr w:type="spellEnd"/>
    </w:p>
    <w:p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подходов М. Бахтина к речевой коммуникации </w:t>
      </w:r>
    </w:p>
    <w:p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координированного управления значением </w:t>
      </w:r>
    </w:p>
    <w:p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диалектики отношений Л. Бакстер и Б. Монтгомери </w:t>
      </w:r>
    </w:p>
    <w:p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proofErr w:type="spellStart"/>
      <w:r w:rsidRPr="008B5427">
        <w:rPr>
          <w:sz w:val="28"/>
          <w:szCs w:val="28"/>
        </w:rPr>
        <w:t>интеракционистского</w:t>
      </w:r>
      <w:proofErr w:type="spellEnd"/>
      <w:r w:rsidRPr="008B5427">
        <w:rPr>
          <w:sz w:val="28"/>
          <w:szCs w:val="28"/>
        </w:rPr>
        <w:t xml:space="preserve"> подхода Пауля </w:t>
      </w:r>
      <w:proofErr w:type="spellStart"/>
      <w:r w:rsidRPr="008B5427">
        <w:rPr>
          <w:sz w:val="28"/>
          <w:szCs w:val="28"/>
        </w:rPr>
        <w:t>Вацлавика</w:t>
      </w:r>
      <w:proofErr w:type="spellEnd"/>
    </w:p>
    <w:p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функционального подхода к групповому принятию решений </w:t>
      </w:r>
      <w:proofErr w:type="spellStart"/>
      <w:r w:rsidRPr="008B5427">
        <w:rPr>
          <w:sz w:val="28"/>
          <w:szCs w:val="28"/>
        </w:rPr>
        <w:t>Рэнди</w:t>
      </w:r>
      <w:proofErr w:type="spellEnd"/>
      <w:r w:rsidR="009D0B3F" w:rsidRPr="008B5427">
        <w:rPr>
          <w:sz w:val="28"/>
          <w:szCs w:val="28"/>
        </w:rPr>
        <w:t xml:space="preserve"> </w:t>
      </w:r>
      <w:proofErr w:type="spellStart"/>
      <w:r w:rsidRPr="008B5427">
        <w:rPr>
          <w:sz w:val="28"/>
          <w:szCs w:val="28"/>
        </w:rPr>
        <w:t>Хирокавы</w:t>
      </w:r>
      <w:proofErr w:type="spellEnd"/>
      <w:r w:rsidRPr="008B5427">
        <w:rPr>
          <w:sz w:val="28"/>
          <w:szCs w:val="28"/>
        </w:rPr>
        <w:t xml:space="preserve"> и </w:t>
      </w:r>
      <w:proofErr w:type="spellStart"/>
      <w:r w:rsidRPr="008B5427">
        <w:rPr>
          <w:sz w:val="28"/>
          <w:szCs w:val="28"/>
        </w:rPr>
        <w:t>Дэнниса</w:t>
      </w:r>
      <w:proofErr w:type="spellEnd"/>
      <w:r w:rsidRPr="008B5427">
        <w:rPr>
          <w:sz w:val="28"/>
          <w:szCs w:val="28"/>
        </w:rPr>
        <w:t xml:space="preserve"> Гурана </w:t>
      </w:r>
    </w:p>
    <w:p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адаптивной структуризации Маршалла Скотта Пула </w:t>
      </w:r>
    </w:p>
    <w:p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теории обработки социальной информации Джозефа Уолтера</w:t>
      </w:r>
    </w:p>
    <w:p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нарушения ожиданий Джуди </w:t>
      </w:r>
      <w:proofErr w:type="spellStart"/>
      <w:r w:rsidRPr="008B5427">
        <w:rPr>
          <w:sz w:val="28"/>
          <w:szCs w:val="28"/>
        </w:rPr>
        <w:t>Бургун</w:t>
      </w:r>
      <w:proofErr w:type="spellEnd"/>
    </w:p>
    <w:p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lastRenderedPageBreak/>
        <w:t xml:space="preserve">конструктивизма Джесси </w:t>
      </w:r>
      <w:proofErr w:type="spellStart"/>
      <w:r w:rsidRPr="008B5427">
        <w:rPr>
          <w:sz w:val="28"/>
          <w:szCs w:val="28"/>
        </w:rPr>
        <w:t>Делия</w:t>
      </w:r>
      <w:proofErr w:type="spellEnd"/>
    </w:p>
    <w:p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w:t>
      </w:r>
      <w:r w:rsidR="0084001F" w:rsidRPr="008B5427">
        <w:rPr>
          <w:sz w:val="28"/>
          <w:szCs w:val="28"/>
        </w:rPr>
        <w:t>и</w:t>
      </w:r>
      <w:r w:rsidRPr="008B5427">
        <w:rPr>
          <w:sz w:val="28"/>
          <w:szCs w:val="28"/>
        </w:rPr>
        <w:t xml:space="preserve"> социального проникновения Ирвина Альтмана и </w:t>
      </w:r>
      <w:proofErr w:type="spellStart"/>
      <w:r w:rsidRPr="008B5427">
        <w:rPr>
          <w:sz w:val="28"/>
          <w:szCs w:val="28"/>
        </w:rPr>
        <w:t>Далмаса</w:t>
      </w:r>
      <w:proofErr w:type="spellEnd"/>
      <w:r w:rsidRPr="008B5427">
        <w:rPr>
          <w:sz w:val="28"/>
          <w:szCs w:val="28"/>
        </w:rPr>
        <w:t xml:space="preserve"> Тейлора </w:t>
      </w:r>
    </w:p>
    <w:p w:rsidR="0084001F"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теории снижения неопределенности Чарльза Бергера</w:t>
      </w:r>
    </w:p>
    <w:p w:rsidR="002A5EAA" w:rsidRPr="008B5427" w:rsidRDefault="0084001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культурных исследований Стюарта Холла </w:t>
      </w:r>
    </w:p>
    <w:p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когнитивного диссонанса Леона </w:t>
      </w:r>
      <w:proofErr w:type="spellStart"/>
      <w:r w:rsidRPr="008B5427">
        <w:rPr>
          <w:sz w:val="28"/>
          <w:szCs w:val="28"/>
        </w:rPr>
        <w:t>Фестингера</w:t>
      </w:r>
      <w:proofErr w:type="spellEnd"/>
    </w:p>
    <w:p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«повестки дня» Максвелла </w:t>
      </w:r>
      <w:proofErr w:type="spellStart"/>
      <w:r w:rsidRPr="008B5427">
        <w:rPr>
          <w:sz w:val="28"/>
          <w:szCs w:val="28"/>
        </w:rPr>
        <w:t>МакКомбса</w:t>
      </w:r>
      <w:proofErr w:type="spellEnd"/>
      <w:r w:rsidRPr="008B5427">
        <w:rPr>
          <w:sz w:val="28"/>
          <w:szCs w:val="28"/>
        </w:rPr>
        <w:t xml:space="preserve"> и Дональда Шоу </w:t>
      </w:r>
    </w:p>
    <w:p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символического </w:t>
      </w:r>
      <w:proofErr w:type="spellStart"/>
      <w:r w:rsidRPr="008B5427">
        <w:rPr>
          <w:sz w:val="28"/>
          <w:szCs w:val="28"/>
        </w:rPr>
        <w:t>интеракционизма</w:t>
      </w:r>
      <w:proofErr w:type="spellEnd"/>
      <w:r w:rsidRPr="008B5427">
        <w:rPr>
          <w:sz w:val="28"/>
          <w:szCs w:val="28"/>
        </w:rPr>
        <w:t xml:space="preserve"> Дж. </w:t>
      </w:r>
      <w:proofErr w:type="spellStart"/>
      <w:r w:rsidRPr="008B5427">
        <w:rPr>
          <w:sz w:val="28"/>
          <w:szCs w:val="28"/>
        </w:rPr>
        <w:t>Мида</w:t>
      </w:r>
      <w:proofErr w:type="spellEnd"/>
    </w:p>
    <w:p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proofErr w:type="spellStart"/>
      <w:r w:rsidRPr="008B5427">
        <w:rPr>
          <w:sz w:val="28"/>
          <w:szCs w:val="28"/>
        </w:rPr>
        <w:t>медиаэкологии</w:t>
      </w:r>
      <w:proofErr w:type="spellEnd"/>
      <w:r w:rsidRPr="008B5427">
        <w:rPr>
          <w:sz w:val="28"/>
          <w:szCs w:val="28"/>
        </w:rPr>
        <w:t xml:space="preserve"> Маршалла </w:t>
      </w:r>
      <w:proofErr w:type="spellStart"/>
      <w:r w:rsidRPr="008B5427">
        <w:rPr>
          <w:sz w:val="28"/>
          <w:szCs w:val="28"/>
        </w:rPr>
        <w:t>Маюпоэна</w:t>
      </w:r>
      <w:proofErr w:type="spellEnd"/>
    </w:p>
    <w:p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речевой аккомодации </w:t>
      </w:r>
      <w:proofErr w:type="spellStart"/>
      <w:r w:rsidRPr="008B5427">
        <w:rPr>
          <w:sz w:val="28"/>
          <w:szCs w:val="28"/>
        </w:rPr>
        <w:t>Ховарда</w:t>
      </w:r>
      <w:proofErr w:type="spellEnd"/>
      <w:r w:rsidR="009C465F" w:rsidRPr="008B5427">
        <w:rPr>
          <w:sz w:val="28"/>
          <w:szCs w:val="28"/>
        </w:rPr>
        <w:t xml:space="preserve"> </w:t>
      </w:r>
      <w:proofErr w:type="spellStart"/>
      <w:r w:rsidRPr="008B5427">
        <w:rPr>
          <w:sz w:val="28"/>
          <w:szCs w:val="28"/>
        </w:rPr>
        <w:t>Гайлса</w:t>
      </w:r>
      <w:proofErr w:type="spellEnd"/>
    </w:p>
    <w:p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культурного подхода к организациям Клиффорда </w:t>
      </w:r>
      <w:proofErr w:type="spellStart"/>
      <w:r w:rsidRPr="008B5427">
        <w:rPr>
          <w:sz w:val="28"/>
          <w:szCs w:val="28"/>
        </w:rPr>
        <w:t>Гирца</w:t>
      </w:r>
      <w:proofErr w:type="spellEnd"/>
      <w:r w:rsidRPr="008B5427">
        <w:rPr>
          <w:sz w:val="28"/>
          <w:szCs w:val="28"/>
        </w:rPr>
        <w:t xml:space="preserve"> и Майкла </w:t>
      </w:r>
      <w:proofErr w:type="spellStart"/>
      <w:r w:rsidRPr="008B5427">
        <w:rPr>
          <w:sz w:val="28"/>
          <w:szCs w:val="28"/>
        </w:rPr>
        <w:t>Пакановски</w:t>
      </w:r>
      <w:proofErr w:type="spellEnd"/>
    </w:p>
    <w:p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«лица» в переговорах Стеллы </w:t>
      </w:r>
      <w:proofErr w:type="spellStart"/>
      <w:r w:rsidRPr="008B5427">
        <w:rPr>
          <w:sz w:val="28"/>
          <w:szCs w:val="28"/>
        </w:rPr>
        <w:t>Тинг</w:t>
      </w:r>
      <w:proofErr w:type="spellEnd"/>
      <w:r w:rsidRPr="008B5427">
        <w:rPr>
          <w:sz w:val="28"/>
          <w:szCs w:val="28"/>
        </w:rPr>
        <w:t>-Туми</w:t>
      </w:r>
    </w:p>
    <w:p w:rsidR="0084001F"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речевых кодов Джерри </w:t>
      </w:r>
      <w:proofErr w:type="spellStart"/>
      <w:r w:rsidRPr="008B5427">
        <w:rPr>
          <w:sz w:val="28"/>
          <w:szCs w:val="28"/>
        </w:rPr>
        <w:t>Филипсена</w:t>
      </w:r>
      <w:proofErr w:type="spellEnd"/>
    </w:p>
    <w:p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гендерных стилей Деборы</w:t>
      </w:r>
      <w:r w:rsidR="009D0B3F" w:rsidRPr="008B5427">
        <w:rPr>
          <w:sz w:val="28"/>
          <w:szCs w:val="28"/>
        </w:rPr>
        <w:t xml:space="preserve"> </w:t>
      </w:r>
      <w:proofErr w:type="spellStart"/>
      <w:r w:rsidRPr="008B5427">
        <w:rPr>
          <w:sz w:val="28"/>
          <w:szCs w:val="28"/>
        </w:rPr>
        <w:t>Таннен</w:t>
      </w:r>
      <w:proofErr w:type="spellEnd"/>
    </w:p>
    <w:p w:rsidR="00BC5672" w:rsidRPr="008B5427" w:rsidRDefault="00BC5672" w:rsidP="00BC5672">
      <w:pPr>
        <w:pStyle w:val="Style2"/>
        <w:widowControl/>
        <w:numPr>
          <w:ilvl w:val="0"/>
          <w:numId w:val="21"/>
        </w:numPr>
        <w:tabs>
          <w:tab w:val="left" w:pos="0"/>
          <w:tab w:val="left" w:pos="567"/>
        </w:tabs>
        <w:spacing w:line="360" w:lineRule="auto"/>
        <w:ind w:left="0" w:firstLine="567"/>
        <w:rPr>
          <w:sz w:val="28"/>
          <w:szCs w:val="28"/>
        </w:rPr>
      </w:pPr>
      <w:r w:rsidRPr="008B5427">
        <w:rPr>
          <w:sz w:val="28"/>
          <w:szCs w:val="28"/>
        </w:rPr>
        <w:t>Подготовьте видеоконтент, отражающий основное содержание вы</w:t>
      </w:r>
      <w:r w:rsidR="009D0B3F" w:rsidRPr="008B5427">
        <w:rPr>
          <w:sz w:val="28"/>
          <w:szCs w:val="28"/>
        </w:rPr>
        <w:t>ш</w:t>
      </w:r>
      <w:r w:rsidRPr="008B5427">
        <w:rPr>
          <w:sz w:val="28"/>
          <w:szCs w:val="28"/>
        </w:rPr>
        <w:t>еприведенных теорий / концепций (не менее 4 минут и 10 смысловых блоков).</w:t>
      </w:r>
    </w:p>
    <w:p w:rsidR="00BC5672" w:rsidRPr="008B5427" w:rsidRDefault="00BC5672" w:rsidP="00BC5672">
      <w:pPr>
        <w:pStyle w:val="Style2"/>
        <w:widowControl/>
        <w:tabs>
          <w:tab w:val="left" w:pos="0"/>
          <w:tab w:val="left" w:pos="567"/>
        </w:tabs>
        <w:spacing w:line="360" w:lineRule="auto"/>
        <w:ind w:firstLine="0"/>
        <w:rPr>
          <w:sz w:val="28"/>
          <w:szCs w:val="28"/>
        </w:rPr>
      </w:pPr>
      <w:r w:rsidRPr="008B5427">
        <w:rPr>
          <w:sz w:val="28"/>
          <w:szCs w:val="28"/>
        </w:rPr>
        <w:tab/>
        <w:t>Обучающийся может сам предложить тему и формат домашнего творческого задания, согласовав его с преподавателем, ведущим в группе семинары и практические занятия.</w:t>
      </w:r>
    </w:p>
    <w:p w:rsidR="0084001F" w:rsidRPr="008B5427" w:rsidRDefault="0084001F" w:rsidP="0084001F">
      <w:pPr>
        <w:pStyle w:val="ab"/>
        <w:spacing w:before="0" w:beforeAutospacing="0" w:after="0" w:afterAutospacing="0" w:line="360" w:lineRule="auto"/>
        <w:jc w:val="center"/>
        <w:rPr>
          <w:sz w:val="28"/>
          <w:szCs w:val="28"/>
        </w:rPr>
      </w:pPr>
      <w:r w:rsidRPr="008B5427">
        <w:rPr>
          <w:b/>
          <w:sz w:val="28"/>
          <w:szCs w:val="28"/>
        </w:rPr>
        <w:t xml:space="preserve">Примерные темы </w:t>
      </w:r>
      <w:r w:rsidR="00AC3B8B" w:rsidRPr="008B5427">
        <w:rPr>
          <w:b/>
          <w:sz w:val="28"/>
          <w:szCs w:val="28"/>
        </w:rPr>
        <w:t>расчетно-аналитической работы</w:t>
      </w:r>
    </w:p>
    <w:p w:rsidR="001F00BB" w:rsidRPr="008B5427" w:rsidRDefault="00AC3B8B" w:rsidP="000B6F3C">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Оцен</w:t>
      </w:r>
      <w:r w:rsidR="00767D8C" w:rsidRPr="008B5427">
        <w:rPr>
          <w:sz w:val="28"/>
          <w:szCs w:val="28"/>
        </w:rPr>
        <w:t>ка</w:t>
      </w:r>
      <w:r w:rsidRPr="008B5427">
        <w:rPr>
          <w:sz w:val="28"/>
          <w:szCs w:val="28"/>
        </w:rPr>
        <w:t xml:space="preserve"> эффективност</w:t>
      </w:r>
      <w:r w:rsidR="00767D8C" w:rsidRPr="008B5427">
        <w:rPr>
          <w:sz w:val="28"/>
          <w:szCs w:val="28"/>
        </w:rPr>
        <w:t>и</w:t>
      </w:r>
      <w:r w:rsidR="009D0B3F" w:rsidRPr="008B5427">
        <w:rPr>
          <w:sz w:val="28"/>
          <w:szCs w:val="28"/>
        </w:rPr>
        <w:t xml:space="preserve"> </w:t>
      </w:r>
      <w:r w:rsidR="00767D8C" w:rsidRPr="008B5427">
        <w:rPr>
          <w:sz w:val="28"/>
          <w:szCs w:val="28"/>
        </w:rPr>
        <w:t>управленческих коммуникаций в организации</w:t>
      </w:r>
    </w:p>
    <w:p w:rsidR="00767D8C" w:rsidRPr="008B5427" w:rsidRDefault="00767D8C" w:rsidP="00767D8C">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 xml:space="preserve">Оценка эффективности политической </w:t>
      </w:r>
      <w:r w:rsidR="001F00BB" w:rsidRPr="008B5427">
        <w:rPr>
          <w:sz w:val="28"/>
          <w:szCs w:val="28"/>
        </w:rPr>
        <w:t xml:space="preserve">коммуникации </w:t>
      </w:r>
      <w:r w:rsidRPr="008B5427">
        <w:rPr>
          <w:sz w:val="28"/>
          <w:szCs w:val="28"/>
        </w:rPr>
        <w:t xml:space="preserve">(на примере избирательной кампании) </w:t>
      </w:r>
    </w:p>
    <w:p w:rsidR="001F00BB" w:rsidRPr="008B5427" w:rsidRDefault="00767D8C" w:rsidP="00767D8C">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Оценка эффективности политической коммуникации федеральных органов исполнительной власти</w:t>
      </w:r>
    </w:p>
    <w:p w:rsidR="00767D8C" w:rsidRPr="008B5427" w:rsidRDefault="00767D8C" w:rsidP="00767D8C">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Оценка эффективности политической коммуникации различных политических партий</w:t>
      </w:r>
    </w:p>
    <w:p w:rsidR="00767D8C" w:rsidRPr="008B5427" w:rsidRDefault="00767D8C" w:rsidP="000B6F3C">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 xml:space="preserve">Оценка эффективности </w:t>
      </w:r>
      <w:r w:rsidR="001F00BB" w:rsidRPr="008B5427">
        <w:rPr>
          <w:sz w:val="28"/>
          <w:szCs w:val="28"/>
        </w:rPr>
        <w:t xml:space="preserve">социальных коммуникаций в </w:t>
      </w:r>
      <w:r w:rsidRPr="008B5427">
        <w:rPr>
          <w:sz w:val="28"/>
          <w:szCs w:val="28"/>
        </w:rPr>
        <w:t xml:space="preserve">муниципалитете </w:t>
      </w:r>
    </w:p>
    <w:p w:rsidR="00767D8C" w:rsidRPr="008B5427" w:rsidRDefault="00767D8C" w:rsidP="000B6F3C">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Оценка эффективности социальных коммуникаций в регионе</w:t>
      </w:r>
    </w:p>
    <w:p w:rsidR="001F00BB" w:rsidRPr="008B5427" w:rsidRDefault="00767D8C" w:rsidP="000B6F3C">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Оценка эффективности социальных коммуникаций в Российской Федерации</w:t>
      </w:r>
    </w:p>
    <w:p w:rsidR="00767D8C" w:rsidRPr="008B5427" w:rsidRDefault="00767D8C" w:rsidP="000B6F3C">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lastRenderedPageBreak/>
        <w:t>Оценка эффективности социальных коммуникаций в одной из зарубежных стран (по выбору)</w:t>
      </w:r>
    </w:p>
    <w:p w:rsidR="00AE6878" w:rsidRPr="008B5427" w:rsidRDefault="00767D8C" w:rsidP="000B6F3C">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Оценка эффективности межкультурных коммуникаций</w:t>
      </w:r>
    </w:p>
    <w:p w:rsidR="00AE6878" w:rsidRPr="008B5427" w:rsidRDefault="00AE6878" w:rsidP="000B6F3C">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 xml:space="preserve">Оценка эффективности </w:t>
      </w:r>
      <w:r w:rsidR="001F00BB" w:rsidRPr="008B5427">
        <w:rPr>
          <w:sz w:val="28"/>
          <w:szCs w:val="28"/>
        </w:rPr>
        <w:t>профессиональных коммуникаций</w:t>
      </w:r>
    </w:p>
    <w:p w:rsidR="001F00BB" w:rsidRPr="008B5427" w:rsidRDefault="00AE6878" w:rsidP="000B6F3C">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Оценка эффективности к</w:t>
      </w:r>
      <w:r w:rsidR="001F00BB" w:rsidRPr="008B5427">
        <w:rPr>
          <w:sz w:val="28"/>
          <w:szCs w:val="28"/>
        </w:rPr>
        <w:t>реативны</w:t>
      </w:r>
      <w:r w:rsidRPr="008B5427">
        <w:rPr>
          <w:sz w:val="28"/>
          <w:szCs w:val="28"/>
        </w:rPr>
        <w:t>х</w:t>
      </w:r>
      <w:r w:rsidR="001F00BB" w:rsidRPr="008B5427">
        <w:rPr>
          <w:sz w:val="28"/>
          <w:szCs w:val="28"/>
        </w:rPr>
        <w:t xml:space="preserve"> подход</w:t>
      </w:r>
      <w:r w:rsidRPr="008B5427">
        <w:rPr>
          <w:sz w:val="28"/>
          <w:szCs w:val="28"/>
        </w:rPr>
        <w:t>ов</w:t>
      </w:r>
    </w:p>
    <w:p w:rsidR="00AE6878" w:rsidRPr="008B5427" w:rsidRDefault="00AE6878" w:rsidP="000B6F3C">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Оценка эффективности м</w:t>
      </w:r>
      <w:r w:rsidR="001F00BB" w:rsidRPr="008B5427">
        <w:rPr>
          <w:sz w:val="28"/>
          <w:szCs w:val="28"/>
        </w:rPr>
        <w:t>ежличностн</w:t>
      </w:r>
      <w:r w:rsidRPr="008B5427">
        <w:rPr>
          <w:sz w:val="28"/>
          <w:szCs w:val="28"/>
        </w:rPr>
        <w:t>ой коммуникации</w:t>
      </w:r>
    </w:p>
    <w:p w:rsidR="00AE6878" w:rsidRPr="008B5427" w:rsidRDefault="00AE6878" w:rsidP="000B6F3C">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 xml:space="preserve">Оценка эффективности </w:t>
      </w:r>
      <w:r w:rsidR="001F00BB" w:rsidRPr="008B5427">
        <w:rPr>
          <w:sz w:val="28"/>
          <w:szCs w:val="28"/>
        </w:rPr>
        <w:t>специализированн</w:t>
      </w:r>
      <w:r w:rsidRPr="008B5427">
        <w:rPr>
          <w:sz w:val="28"/>
          <w:szCs w:val="28"/>
        </w:rPr>
        <w:t>ых коммуникаций</w:t>
      </w:r>
    </w:p>
    <w:p w:rsidR="00AE6878" w:rsidRPr="008B5427" w:rsidRDefault="00AE6878" w:rsidP="000B6F3C">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Оценка эффективности</w:t>
      </w:r>
      <w:r w:rsidR="001F00BB" w:rsidRPr="008B5427">
        <w:rPr>
          <w:sz w:val="28"/>
          <w:szCs w:val="28"/>
        </w:rPr>
        <w:t xml:space="preserve"> массов</w:t>
      </w:r>
      <w:r w:rsidRPr="008B5427">
        <w:rPr>
          <w:sz w:val="28"/>
          <w:szCs w:val="28"/>
        </w:rPr>
        <w:t>ой</w:t>
      </w:r>
      <w:r w:rsidR="001F00BB" w:rsidRPr="008B5427">
        <w:rPr>
          <w:sz w:val="28"/>
          <w:szCs w:val="28"/>
        </w:rPr>
        <w:t xml:space="preserve"> коммуникации</w:t>
      </w:r>
    </w:p>
    <w:p w:rsidR="001F00BB" w:rsidRPr="008B5427" w:rsidRDefault="00AE6878" w:rsidP="000B6F3C">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Оценка эффективности к</w:t>
      </w:r>
      <w:r w:rsidR="001F00BB" w:rsidRPr="008B5427">
        <w:rPr>
          <w:sz w:val="28"/>
          <w:szCs w:val="28"/>
        </w:rPr>
        <w:t>оммуникаци</w:t>
      </w:r>
      <w:r w:rsidRPr="008B5427">
        <w:rPr>
          <w:sz w:val="28"/>
          <w:szCs w:val="28"/>
        </w:rPr>
        <w:t>и</w:t>
      </w:r>
      <w:r w:rsidR="001F00BB" w:rsidRPr="008B5427">
        <w:rPr>
          <w:sz w:val="28"/>
          <w:szCs w:val="28"/>
        </w:rPr>
        <w:t xml:space="preserve"> в малых группах</w:t>
      </w:r>
    </w:p>
    <w:p w:rsidR="001F00BB" w:rsidRPr="008B5427" w:rsidRDefault="00AE6878" w:rsidP="000B6F3C">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Оценка социально-экономической эффективности</w:t>
      </w:r>
      <w:r w:rsidR="001F00BB" w:rsidRPr="008B5427">
        <w:rPr>
          <w:sz w:val="28"/>
          <w:szCs w:val="28"/>
        </w:rPr>
        <w:t xml:space="preserve"> коммуникаци</w:t>
      </w:r>
      <w:r w:rsidR="0027254D" w:rsidRPr="008B5427">
        <w:rPr>
          <w:sz w:val="28"/>
          <w:szCs w:val="28"/>
        </w:rPr>
        <w:t>й</w:t>
      </w:r>
      <w:r w:rsidR="001F00BB" w:rsidRPr="008B5427">
        <w:rPr>
          <w:sz w:val="28"/>
          <w:szCs w:val="28"/>
        </w:rPr>
        <w:t xml:space="preserve"> в </w:t>
      </w:r>
      <w:r w:rsidR="0027254D" w:rsidRPr="008B5427">
        <w:rPr>
          <w:sz w:val="28"/>
          <w:szCs w:val="28"/>
        </w:rPr>
        <w:t>постиндустриальном</w:t>
      </w:r>
      <w:r w:rsidR="001F00BB" w:rsidRPr="008B5427">
        <w:rPr>
          <w:sz w:val="28"/>
          <w:szCs w:val="28"/>
        </w:rPr>
        <w:t xml:space="preserve"> обществе</w:t>
      </w:r>
    </w:p>
    <w:p w:rsidR="001F00BB" w:rsidRPr="008B5427" w:rsidRDefault="00AE6878" w:rsidP="000B6F3C">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Оценка эффективности к</w:t>
      </w:r>
      <w:r w:rsidR="001F00BB" w:rsidRPr="008B5427">
        <w:rPr>
          <w:sz w:val="28"/>
          <w:szCs w:val="28"/>
        </w:rPr>
        <w:t>оммуникативны</w:t>
      </w:r>
      <w:r w:rsidRPr="008B5427">
        <w:rPr>
          <w:sz w:val="28"/>
          <w:szCs w:val="28"/>
        </w:rPr>
        <w:t>х</w:t>
      </w:r>
      <w:r w:rsidR="009D0B3F" w:rsidRPr="008B5427">
        <w:rPr>
          <w:sz w:val="28"/>
          <w:szCs w:val="28"/>
        </w:rPr>
        <w:t xml:space="preserve"> </w:t>
      </w:r>
      <w:r w:rsidR="0027254D" w:rsidRPr="008B5427">
        <w:rPr>
          <w:sz w:val="28"/>
          <w:szCs w:val="28"/>
        </w:rPr>
        <w:t>практик специалиста в области связей с общественностью</w:t>
      </w:r>
    </w:p>
    <w:p w:rsidR="0027254D" w:rsidRPr="008B5427" w:rsidRDefault="00AE6878" w:rsidP="000B6F3C">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Оценка эффективности коммуникативных</w:t>
      </w:r>
      <w:r w:rsidR="0027254D" w:rsidRPr="008B5427">
        <w:rPr>
          <w:sz w:val="28"/>
          <w:szCs w:val="28"/>
        </w:rPr>
        <w:t xml:space="preserve"> практик специалиста в области рекламы</w:t>
      </w:r>
    </w:p>
    <w:p w:rsidR="00AE6878" w:rsidRPr="008B5427" w:rsidRDefault="00AE6878" w:rsidP="00AE6878">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 xml:space="preserve">Оценка эффективности </w:t>
      </w:r>
      <w:r w:rsidR="001F00BB" w:rsidRPr="008B5427">
        <w:rPr>
          <w:sz w:val="28"/>
          <w:szCs w:val="28"/>
        </w:rPr>
        <w:t>деловой коммуникации</w:t>
      </w:r>
    </w:p>
    <w:p w:rsidR="001F00BB" w:rsidRPr="008B5427" w:rsidRDefault="00AE6878" w:rsidP="00AE6878">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Оценка эффективности к</w:t>
      </w:r>
      <w:r w:rsidR="001F00BB" w:rsidRPr="008B5427">
        <w:rPr>
          <w:sz w:val="28"/>
          <w:szCs w:val="28"/>
        </w:rPr>
        <w:t>оммуникативны</w:t>
      </w:r>
      <w:r w:rsidRPr="008B5427">
        <w:rPr>
          <w:sz w:val="28"/>
          <w:szCs w:val="28"/>
        </w:rPr>
        <w:t>х</w:t>
      </w:r>
      <w:r w:rsidR="001F00BB" w:rsidRPr="008B5427">
        <w:rPr>
          <w:sz w:val="28"/>
          <w:szCs w:val="28"/>
        </w:rPr>
        <w:t xml:space="preserve"> техно</w:t>
      </w:r>
      <w:r w:rsidR="0027254D" w:rsidRPr="008B5427">
        <w:rPr>
          <w:sz w:val="28"/>
          <w:szCs w:val="28"/>
        </w:rPr>
        <w:t>логи</w:t>
      </w:r>
      <w:r w:rsidRPr="008B5427">
        <w:rPr>
          <w:sz w:val="28"/>
          <w:szCs w:val="28"/>
        </w:rPr>
        <w:t>й</w:t>
      </w:r>
      <w:r w:rsidR="0027254D" w:rsidRPr="008B5427">
        <w:rPr>
          <w:sz w:val="28"/>
          <w:szCs w:val="28"/>
        </w:rPr>
        <w:t xml:space="preserve"> в информационном обществе</w:t>
      </w:r>
    </w:p>
    <w:p w:rsidR="00AE6878" w:rsidRPr="008B5427" w:rsidRDefault="00AE6878" w:rsidP="00AE6878">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 xml:space="preserve">Оценка эффективности </w:t>
      </w:r>
      <w:r w:rsidR="001F00BB" w:rsidRPr="008B5427">
        <w:rPr>
          <w:sz w:val="28"/>
          <w:szCs w:val="28"/>
        </w:rPr>
        <w:t>телевизионной рекламы.</w:t>
      </w:r>
    </w:p>
    <w:p w:rsidR="001066A6" w:rsidRPr="008B5427" w:rsidRDefault="00AE6878" w:rsidP="001066A6">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Оценка эффективности</w:t>
      </w:r>
      <w:r w:rsidR="0027254D" w:rsidRPr="008B5427">
        <w:rPr>
          <w:sz w:val="28"/>
          <w:szCs w:val="28"/>
        </w:rPr>
        <w:t xml:space="preserve"> п</w:t>
      </w:r>
      <w:r w:rsidR="001F00BB" w:rsidRPr="008B5427">
        <w:rPr>
          <w:sz w:val="28"/>
          <w:szCs w:val="28"/>
        </w:rPr>
        <w:t>олитическ</w:t>
      </w:r>
      <w:r w:rsidR="0027254D" w:rsidRPr="008B5427">
        <w:rPr>
          <w:sz w:val="28"/>
          <w:szCs w:val="28"/>
        </w:rPr>
        <w:t xml:space="preserve">их </w:t>
      </w:r>
      <w:r w:rsidR="001F00BB" w:rsidRPr="008B5427">
        <w:rPr>
          <w:sz w:val="28"/>
          <w:szCs w:val="28"/>
        </w:rPr>
        <w:t>коммуникаци</w:t>
      </w:r>
      <w:r w:rsidR="0027254D" w:rsidRPr="008B5427">
        <w:rPr>
          <w:sz w:val="28"/>
          <w:szCs w:val="28"/>
        </w:rPr>
        <w:t>й</w:t>
      </w:r>
    </w:p>
    <w:p w:rsidR="001F00BB" w:rsidRPr="008B5427" w:rsidRDefault="001066A6" w:rsidP="001066A6">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Оценка эффективности о</w:t>
      </w:r>
      <w:r w:rsidR="001F00BB" w:rsidRPr="008B5427">
        <w:rPr>
          <w:sz w:val="28"/>
          <w:szCs w:val="28"/>
        </w:rPr>
        <w:t>фисны</w:t>
      </w:r>
      <w:r w:rsidRPr="008B5427">
        <w:rPr>
          <w:sz w:val="28"/>
          <w:szCs w:val="28"/>
        </w:rPr>
        <w:t>х</w:t>
      </w:r>
      <w:r w:rsidR="001F00BB" w:rsidRPr="008B5427">
        <w:rPr>
          <w:sz w:val="28"/>
          <w:szCs w:val="28"/>
        </w:rPr>
        <w:t xml:space="preserve"> коммуникаци</w:t>
      </w:r>
      <w:r w:rsidRPr="008B5427">
        <w:rPr>
          <w:sz w:val="28"/>
          <w:szCs w:val="28"/>
        </w:rPr>
        <w:t>й</w:t>
      </w:r>
    </w:p>
    <w:p w:rsidR="001F00BB" w:rsidRPr="008B5427" w:rsidRDefault="001F00BB" w:rsidP="000B6F3C">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 xml:space="preserve">Сравнительная </w:t>
      </w:r>
      <w:r w:rsidR="001066A6" w:rsidRPr="008B5427">
        <w:rPr>
          <w:sz w:val="28"/>
          <w:szCs w:val="28"/>
        </w:rPr>
        <w:t xml:space="preserve">оценка эффективности </w:t>
      </w:r>
      <w:r w:rsidRPr="008B5427">
        <w:rPr>
          <w:sz w:val="28"/>
          <w:szCs w:val="28"/>
        </w:rPr>
        <w:t>вербальн</w:t>
      </w:r>
      <w:r w:rsidR="00FA2580" w:rsidRPr="008B5427">
        <w:rPr>
          <w:sz w:val="28"/>
          <w:szCs w:val="28"/>
        </w:rPr>
        <w:t>ых</w:t>
      </w:r>
      <w:r w:rsidRPr="008B5427">
        <w:rPr>
          <w:sz w:val="28"/>
          <w:szCs w:val="28"/>
        </w:rPr>
        <w:t xml:space="preserve"> и невербальн</w:t>
      </w:r>
      <w:r w:rsidR="00FA2580" w:rsidRPr="008B5427">
        <w:rPr>
          <w:sz w:val="28"/>
          <w:szCs w:val="28"/>
        </w:rPr>
        <w:t xml:space="preserve">ых </w:t>
      </w:r>
      <w:r w:rsidRPr="008B5427">
        <w:rPr>
          <w:sz w:val="28"/>
          <w:szCs w:val="28"/>
        </w:rPr>
        <w:t>коммуникаци</w:t>
      </w:r>
      <w:r w:rsidR="00FA2580" w:rsidRPr="008B5427">
        <w:rPr>
          <w:sz w:val="28"/>
          <w:szCs w:val="28"/>
        </w:rPr>
        <w:t>й</w:t>
      </w:r>
    </w:p>
    <w:p w:rsidR="001066A6" w:rsidRPr="008B5427" w:rsidRDefault="001066A6" w:rsidP="001066A6">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Оценка эффективности коммуникаций</w:t>
      </w:r>
      <w:r w:rsidR="001F00BB" w:rsidRPr="008B5427">
        <w:rPr>
          <w:sz w:val="28"/>
          <w:szCs w:val="28"/>
        </w:rPr>
        <w:t xml:space="preserve"> в кризисных и конфликтных ситу</w:t>
      </w:r>
      <w:r w:rsidRPr="008B5427">
        <w:rPr>
          <w:sz w:val="28"/>
          <w:szCs w:val="28"/>
        </w:rPr>
        <w:t>ациях</w:t>
      </w:r>
    </w:p>
    <w:p w:rsidR="001066A6" w:rsidRPr="008B5427" w:rsidRDefault="001066A6" w:rsidP="001066A6">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Оценка эффективности т</w:t>
      </w:r>
      <w:r w:rsidR="001F00BB" w:rsidRPr="008B5427">
        <w:rPr>
          <w:sz w:val="28"/>
          <w:szCs w:val="28"/>
        </w:rPr>
        <w:t>елевизионны</w:t>
      </w:r>
      <w:r w:rsidRPr="008B5427">
        <w:rPr>
          <w:sz w:val="28"/>
          <w:szCs w:val="28"/>
        </w:rPr>
        <w:t>х</w:t>
      </w:r>
      <w:r w:rsidR="001F00BB" w:rsidRPr="008B5427">
        <w:rPr>
          <w:sz w:val="28"/>
          <w:szCs w:val="28"/>
        </w:rPr>
        <w:t xml:space="preserve"> новост</w:t>
      </w:r>
      <w:r w:rsidRPr="008B5427">
        <w:rPr>
          <w:sz w:val="28"/>
          <w:szCs w:val="28"/>
        </w:rPr>
        <w:t>ей</w:t>
      </w:r>
    </w:p>
    <w:p w:rsidR="001066A6" w:rsidRPr="008B5427" w:rsidRDefault="001066A6" w:rsidP="001066A6">
      <w:pPr>
        <w:pStyle w:val="ab"/>
        <w:numPr>
          <w:ilvl w:val="0"/>
          <w:numId w:val="24"/>
        </w:numPr>
        <w:tabs>
          <w:tab w:val="num" w:pos="0"/>
          <w:tab w:val="left" w:pos="426"/>
        </w:tabs>
        <w:spacing w:before="0" w:beforeAutospacing="0" w:after="0" w:afterAutospacing="0" w:line="360" w:lineRule="auto"/>
        <w:ind w:left="0" w:firstLine="0"/>
        <w:rPr>
          <w:sz w:val="28"/>
          <w:szCs w:val="28"/>
        </w:rPr>
      </w:pPr>
      <w:r w:rsidRPr="008B5427">
        <w:rPr>
          <w:sz w:val="28"/>
          <w:szCs w:val="28"/>
        </w:rPr>
        <w:t>Оценка эффективности к</w:t>
      </w:r>
      <w:r w:rsidR="001F00BB" w:rsidRPr="008B5427">
        <w:rPr>
          <w:sz w:val="28"/>
          <w:szCs w:val="28"/>
        </w:rPr>
        <w:t>оммуникативны</w:t>
      </w:r>
      <w:r w:rsidRPr="008B5427">
        <w:rPr>
          <w:sz w:val="28"/>
          <w:szCs w:val="28"/>
        </w:rPr>
        <w:t>х</w:t>
      </w:r>
      <w:r w:rsidR="001F00BB" w:rsidRPr="008B5427">
        <w:rPr>
          <w:sz w:val="28"/>
          <w:szCs w:val="28"/>
        </w:rPr>
        <w:t xml:space="preserve"> систем кино и театра</w:t>
      </w:r>
    </w:p>
    <w:p w:rsidR="001066A6" w:rsidRPr="008B5427" w:rsidRDefault="001066A6" w:rsidP="00EF1B5A">
      <w:pPr>
        <w:pStyle w:val="ab"/>
        <w:numPr>
          <w:ilvl w:val="0"/>
          <w:numId w:val="24"/>
        </w:numPr>
        <w:tabs>
          <w:tab w:val="num" w:pos="0"/>
          <w:tab w:val="left" w:pos="426"/>
        </w:tabs>
        <w:spacing w:before="0" w:beforeAutospacing="0" w:after="240" w:afterAutospacing="0" w:line="360" w:lineRule="auto"/>
        <w:ind w:left="0" w:firstLine="0"/>
        <w:rPr>
          <w:sz w:val="28"/>
          <w:szCs w:val="28"/>
        </w:rPr>
      </w:pPr>
      <w:r w:rsidRPr="008B5427">
        <w:rPr>
          <w:sz w:val="28"/>
          <w:szCs w:val="28"/>
        </w:rPr>
        <w:t>Оценка эффективности коммуникативных систем компьютерных игр</w:t>
      </w:r>
    </w:p>
    <w:p w:rsidR="00293E31" w:rsidRPr="008B5427" w:rsidRDefault="00FA2580" w:rsidP="001066A6">
      <w:pPr>
        <w:pStyle w:val="Style2"/>
        <w:widowControl/>
        <w:tabs>
          <w:tab w:val="left" w:pos="0"/>
          <w:tab w:val="left" w:pos="567"/>
        </w:tabs>
        <w:spacing w:after="240" w:line="360" w:lineRule="auto"/>
        <w:ind w:firstLine="0"/>
        <w:rPr>
          <w:sz w:val="28"/>
        </w:rPr>
      </w:pPr>
      <w:r w:rsidRPr="008B5427">
        <w:rPr>
          <w:sz w:val="28"/>
          <w:szCs w:val="28"/>
        </w:rPr>
        <w:lastRenderedPageBreak/>
        <w:tab/>
      </w:r>
      <w:r w:rsidR="00925CD2" w:rsidRPr="008B5427">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6366F6" w:rsidRPr="008B5427" w:rsidRDefault="009C380F" w:rsidP="00456CD3">
      <w:pPr>
        <w:spacing w:after="240"/>
        <w:jc w:val="both"/>
        <w:rPr>
          <w:b/>
          <w:sz w:val="28"/>
          <w:szCs w:val="28"/>
        </w:rPr>
      </w:pPr>
      <w:r w:rsidRPr="008B5427">
        <w:rPr>
          <w:b/>
          <w:sz w:val="28"/>
          <w:szCs w:val="28"/>
        </w:rPr>
        <w:t>7. Фонд оценочных средств для проведения промежуточной аттестации обучающихся по дисциплине</w:t>
      </w:r>
    </w:p>
    <w:p w:rsidR="00843A65" w:rsidRPr="008B5427" w:rsidRDefault="00925CD2" w:rsidP="00925CD2">
      <w:pPr>
        <w:spacing w:line="360" w:lineRule="auto"/>
        <w:ind w:firstLine="709"/>
        <w:jc w:val="both"/>
        <w:rPr>
          <w:sz w:val="28"/>
          <w:szCs w:val="28"/>
        </w:rPr>
      </w:pPr>
      <w:bookmarkStart w:id="9" w:name="_Toc449699547"/>
      <w:bookmarkStart w:id="10" w:name="_Toc478806452"/>
      <w:bookmarkStart w:id="11" w:name="_Toc494895890"/>
      <w:bookmarkStart w:id="12" w:name="_Toc495493707"/>
      <w:r w:rsidRPr="008B542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9"/>
    <w:bookmarkEnd w:id="10"/>
    <w:bookmarkEnd w:id="11"/>
    <w:bookmarkEnd w:id="12"/>
    <w:p w:rsidR="00BC6151" w:rsidRPr="008B5427" w:rsidRDefault="00A27980" w:rsidP="00BC6151">
      <w:pPr>
        <w:spacing w:after="160" w:line="259" w:lineRule="auto"/>
        <w:contextualSpacing/>
        <w:jc w:val="both"/>
        <w:rPr>
          <w:b/>
          <w:sz w:val="28"/>
          <w:szCs w:val="28"/>
        </w:rPr>
      </w:pPr>
      <w:r w:rsidRPr="008B5427">
        <w:rPr>
          <w:b/>
          <w:sz w:val="28"/>
          <w:szCs w:val="28"/>
        </w:rPr>
        <w:t>Т</w:t>
      </w:r>
      <w:r w:rsidR="001B46F7" w:rsidRPr="008B5427">
        <w:rPr>
          <w:b/>
          <w:sz w:val="28"/>
          <w:szCs w:val="28"/>
        </w:rPr>
        <w:t>иповые контрольные задания или иные материалы, необходимые для оценки индикаторов достижени</w:t>
      </w:r>
      <w:r w:rsidR="00BC6151" w:rsidRPr="008B5427">
        <w:rPr>
          <w:b/>
          <w:sz w:val="28"/>
          <w:szCs w:val="28"/>
        </w:rPr>
        <w:t>я компетенций, умений и знаний</w:t>
      </w:r>
    </w:p>
    <w:p w:rsidR="00925CD2" w:rsidRPr="008B5427" w:rsidRDefault="00925CD2" w:rsidP="00BC6151">
      <w:pPr>
        <w:spacing w:after="160" w:line="259" w:lineRule="auto"/>
        <w:contextualSpacing/>
        <w:jc w:val="both"/>
        <w:rPr>
          <w:b/>
          <w:sz w:val="6"/>
          <w:szCs w:val="28"/>
        </w:rPr>
      </w:pPr>
    </w:p>
    <w:p w:rsidR="00ED014F" w:rsidRPr="008B5427" w:rsidRDefault="00ED014F" w:rsidP="00BC6151">
      <w:pPr>
        <w:spacing w:after="160" w:line="259" w:lineRule="auto"/>
        <w:contextualSpacing/>
        <w:jc w:val="both"/>
        <w:rPr>
          <w:b/>
          <w:sz w:val="28"/>
          <w:szCs w:val="28"/>
        </w:rPr>
      </w:pPr>
      <w:r w:rsidRPr="008B5427">
        <w:rPr>
          <w:b/>
          <w:sz w:val="28"/>
          <w:szCs w:val="28"/>
        </w:rPr>
        <w:t xml:space="preserve">Примеры </w:t>
      </w:r>
      <w:r w:rsidR="00BC6151" w:rsidRPr="008B5427">
        <w:rPr>
          <w:b/>
          <w:sz w:val="28"/>
          <w:szCs w:val="28"/>
        </w:rPr>
        <w:t xml:space="preserve">оценочных средств для проверки </w:t>
      </w:r>
      <w:r w:rsidRPr="008B5427">
        <w:rPr>
          <w:b/>
          <w:sz w:val="28"/>
          <w:szCs w:val="28"/>
        </w:rPr>
        <w:t>компетенций, формируемых дисциплиной</w:t>
      </w:r>
    </w:p>
    <w:p w:rsidR="001066A6" w:rsidRPr="008B5427" w:rsidRDefault="00EF1B5A" w:rsidP="00EF1B5A">
      <w:pPr>
        <w:spacing w:after="160" w:line="259" w:lineRule="auto"/>
        <w:contextualSpacing/>
        <w:jc w:val="right"/>
        <w:rPr>
          <w:sz w:val="28"/>
          <w:szCs w:val="28"/>
        </w:rPr>
      </w:pPr>
      <w:r w:rsidRPr="008B5427">
        <w:rPr>
          <w:sz w:val="28"/>
          <w:szCs w:val="28"/>
        </w:rPr>
        <w:t>Таблица 5</w:t>
      </w:r>
    </w:p>
    <w:tbl>
      <w:tblPr>
        <w:tblStyle w:val="aa"/>
        <w:tblW w:w="10286" w:type="dxa"/>
        <w:tblInd w:w="-289" w:type="dxa"/>
        <w:tblLayout w:type="fixed"/>
        <w:tblLook w:val="04A0" w:firstRow="1" w:lastRow="0" w:firstColumn="1" w:lastColumn="0" w:noHBand="0" w:noVBand="1"/>
      </w:tblPr>
      <w:tblGrid>
        <w:gridCol w:w="1673"/>
        <w:gridCol w:w="2126"/>
        <w:gridCol w:w="2268"/>
        <w:gridCol w:w="4219"/>
      </w:tblGrid>
      <w:tr w:rsidR="00EF1B5A" w:rsidRPr="008B5427" w:rsidTr="009D0B3F">
        <w:tc>
          <w:tcPr>
            <w:tcW w:w="1673" w:type="dxa"/>
          </w:tcPr>
          <w:p w:rsidR="00FC36C4" w:rsidRPr="008B5427" w:rsidRDefault="00FC36C4" w:rsidP="00BC6151">
            <w:pPr>
              <w:spacing w:after="160" w:line="259" w:lineRule="auto"/>
              <w:contextualSpacing/>
              <w:jc w:val="both"/>
              <w:rPr>
                <w:b/>
              </w:rPr>
            </w:pPr>
            <w:r w:rsidRPr="008B5427">
              <w:rPr>
                <w:b/>
              </w:rPr>
              <w:t>Наименование компетенции</w:t>
            </w:r>
          </w:p>
        </w:tc>
        <w:tc>
          <w:tcPr>
            <w:tcW w:w="2126" w:type="dxa"/>
          </w:tcPr>
          <w:p w:rsidR="00FC36C4" w:rsidRPr="008B5427" w:rsidRDefault="00FC36C4" w:rsidP="00BC6151">
            <w:pPr>
              <w:spacing w:after="160" w:line="259" w:lineRule="auto"/>
              <w:contextualSpacing/>
              <w:jc w:val="both"/>
              <w:rPr>
                <w:b/>
              </w:rPr>
            </w:pPr>
            <w:proofErr w:type="gramStart"/>
            <w:r w:rsidRPr="008B5427">
              <w:rPr>
                <w:b/>
              </w:rPr>
              <w:t>Наименование  индикаторов</w:t>
            </w:r>
            <w:proofErr w:type="gramEnd"/>
            <w:r w:rsidRPr="008B5427">
              <w:rPr>
                <w:b/>
              </w:rPr>
              <w:t xml:space="preserve"> достижения компетенции</w:t>
            </w:r>
          </w:p>
        </w:tc>
        <w:tc>
          <w:tcPr>
            <w:tcW w:w="2268" w:type="dxa"/>
          </w:tcPr>
          <w:p w:rsidR="00FC36C4" w:rsidRPr="008B5427" w:rsidRDefault="00FC36C4" w:rsidP="00BC6151">
            <w:pPr>
              <w:spacing w:after="160" w:line="259" w:lineRule="auto"/>
              <w:contextualSpacing/>
              <w:jc w:val="both"/>
              <w:rPr>
                <w:b/>
              </w:rPr>
            </w:pPr>
            <w:r w:rsidRPr="008B5427">
              <w:rPr>
                <w:b/>
              </w:rPr>
              <w:t>Результаты обучения (умения и знания), соотнесенные с индикаторами достижения компетенции</w:t>
            </w:r>
          </w:p>
        </w:tc>
        <w:tc>
          <w:tcPr>
            <w:tcW w:w="4219" w:type="dxa"/>
          </w:tcPr>
          <w:p w:rsidR="00FC36C4" w:rsidRPr="008B5427" w:rsidRDefault="00FC36C4" w:rsidP="00BC6151">
            <w:pPr>
              <w:spacing w:after="160" w:line="259" w:lineRule="auto"/>
              <w:contextualSpacing/>
              <w:jc w:val="both"/>
              <w:rPr>
                <w:b/>
              </w:rPr>
            </w:pPr>
            <w:r w:rsidRPr="008B5427">
              <w:rPr>
                <w:b/>
              </w:rPr>
              <w:t>Типовые контрольные задания</w:t>
            </w:r>
          </w:p>
        </w:tc>
      </w:tr>
      <w:tr w:rsidR="00EF1B5A" w:rsidRPr="008B5427" w:rsidTr="009D0B3F">
        <w:trPr>
          <w:trHeight w:val="278"/>
        </w:trPr>
        <w:tc>
          <w:tcPr>
            <w:tcW w:w="1673" w:type="dxa"/>
            <w:vMerge w:val="restart"/>
          </w:tcPr>
          <w:p w:rsidR="000D14E3" w:rsidRPr="008B5427" w:rsidRDefault="000D14E3" w:rsidP="00D031ED">
            <w:pPr>
              <w:spacing w:after="160" w:line="259" w:lineRule="auto"/>
              <w:contextualSpacing/>
              <w:jc w:val="both"/>
            </w:pPr>
            <w:r w:rsidRPr="008B5427">
              <w:rPr>
                <w:b/>
              </w:rPr>
              <w:t>ПК</w:t>
            </w:r>
            <w:r w:rsidR="00D031ED" w:rsidRPr="008B5427">
              <w:rPr>
                <w:b/>
              </w:rPr>
              <w:t>Н</w:t>
            </w:r>
            <w:r w:rsidRPr="008B5427">
              <w:rPr>
                <w:b/>
              </w:rPr>
              <w:t>-</w:t>
            </w:r>
            <w:r w:rsidR="00D031ED" w:rsidRPr="008B5427">
              <w:rPr>
                <w:b/>
              </w:rPr>
              <w:t>4</w:t>
            </w:r>
            <w:r w:rsidRPr="008B5427">
              <w:t xml:space="preserve">: </w:t>
            </w:r>
            <w:r w:rsidR="00D031ED" w:rsidRPr="008B5427">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w:t>
            </w:r>
            <w:r w:rsidR="00D031ED" w:rsidRPr="008B5427">
              <w:lastRenderedPageBreak/>
              <w:t xml:space="preserve">развития мировой и российской </w:t>
            </w:r>
            <w:proofErr w:type="spellStart"/>
            <w:r w:rsidR="00D031ED" w:rsidRPr="008B5427">
              <w:t>медиакультуры</w:t>
            </w:r>
            <w:proofErr w:type="spellEnd"/>
          </w:p>
        </w:tc>
        <w:tc>
          <w:tcPr>
            <w:tcW w:w="2126" w:type="dxa"/>
          </w:tcPr>
          <w:p w:rsidR="0043082F" w:rsidRPr="008B5427" w:rsidRDefault="0043082F" w:rsidP="0043082F">
            <w:pPr>
              <w:spacing w:after="160" w:line="259" w:lineRule="auto"/>
              <w:contextualSpacing/>
              <w:jc w:val="both"/>
            </w:pPr>
            <w:r w:rsidRPr="008B5427">
              <w:lastRenderedPageBreak/>
              <w:t>1.</w:t>
            </w:r>
            <w:r w:rsidRPr="008B5427">
              <w:tab/>
              <w:t xml:space="preserve">Использует опыт отечественной и мировой культуры для создания коммуникационных продуктов, работает с кодами </w:t>
            </w:r>
            <w:proofErr w:type="spellStart"/>
            <w:r w:rsidRPr="008B5427">
              <w:t>медиакультуры</w:t>
            </w:r>
            <w:proofErr w:type="spellEnd"/>
            <w:r w:rsidRPr="008B5427">
              <w:t xml:space="preserve"> целевых аудиторий.</w:t>
            </w:r>
          </w:p>
          <w:p w:rsidR="000D14E3" w:rsidRPr="008B5427" w:rsidRDefault="000D14E3" w:rsidP="0043082F">
            <w:pPr>
              <w:spacing w:after="160" w:line="259" w:lineRule="auto"/>
              <w:contextualSpacing/>
              <w:jc w:val="both"/>
            </w:pPr>
          </w:p>
        </w:tc>
        <w:tc>
          <w:tcPr>
            <w:tcW w:w="2268" w:type="dxa"/>
          </w:tcPr>
          <w:p w:rsidR="00D031ED" w:rsidRPr="008B5427" w:rsidRDefault="00D031ED" w:rsidP="00D031ED">
            <w:pPr>
              <w:tabs>
                <w:tab w:val="left" w:pos="540"/>
              </w:tabs>
              <w:contextualSpacing/>
              <w:jc w:val="both"/>
            </w:pPr>
            <w:r w:rsidRPr="008B5427">
              <w:rPr>
                <w:b/>
              </w:rPr>
              <w:t xml:space="preserve">знать: </w:t>
            </w:r>
            <w:r w:rsidRPr="008B5427">
              <w:t>основные достижения отечественной и мировой культуры в контексте создания коммуникационных продуктов;</w:t>
            </w:r>
          </w:p>
          <w:p w:rsidR="000D14E3" w:rsidRPr="008B5427" w:rsidRDefault="00D031ED" w:rsidP="00D031ED">
            <w:pPr>
              <w:spacing w:after="160" w:line="259" w:lineRule="auto"/>
              <w:contextualSpacing/>
              <w:jc w:val="both"/>
            </w:pPr>
            <w:r w:rsidRPr="008B5427">
              <w:rPr>
                <w:b/>
              </w:rPr>
              <w:t xml:space="preserve">уметь: </w:t>
            </w:r>
            <w:r w:rsidRPr="008B5427">
              <w:t>учитывать и применять в коммуникативной индустрии достижения отечественной и мировой культуры</w:t>
            </w:r>
          </w:p>
        </w:tc>
        <w:tc>
          <w:tcPr>
            <w:tcW w:w="4219" w:type="dxa"/>
          </w:tcPr>
          <w:p w:rsidR="000D14E3" w:rsidRPr="008B5427" w:rsidRDefault="000D14E3" w:rsidP="000D14E3">
            <w:pPr>
              <w:spacing w:after="160" w:line="259" w:lineRule="auto"/>
              <w:contextualSpacing/>
              <w:jc w:val="both"/>
              <w:rPr>
                <w:b/>
              </w:rPr>
            </w:pPr>
            <w:r w:rsidRPr="008B5427">
              <w:rPr>
                <w:b/>
              </w:rPr>
              <w:t>Задание 1.</w:t>
            </w:r>
          </w:p>
          <w:p w:rsidR="000D14E3" w:rsidRPr="008B5427" w:rsidRDefault="000D14E3" w:rsidP="000D14E3">
            <w:pPr>
              <w:spacing w:after="160" w:line="259" w:lineRule="auto"/>
              <w:contextualSpacing/>
              <w:jc w:val="both"/>
            </w:pPr>
            <w:r w:rsidRPr="008B5427">
              <w:t>Для решения задач по повышению инвестиционной привлекательности территории (по выбору студента) предложите ключевые сообщения. Определите контексты этих сообщений, связанные с опытом отечественной и мировой культуры. Предложите список произведений, имен, культурных событий, значимых для этих контекстов. В какой форме, с помощью каких каналов коммуникации</w:t>
            </w:r>
            <w:r w:rsidR="004F3C79" w:rsidRPr="008B5427">
              <w:t xml:space="preserve"> эти </w:t>
            </w:r>
            <w:r w:rsidRPr="008B5427">
              <w:t>сообщени</w:t>
            </w:r>
            <w:r w:rsidR="004F3C79" w:rsidRPr="008B5427">
              <w:t>я</w:t>
            </w:r>
            <w:r w:rsidRPr="008B5427">
              <w:t>,</w:t>
            </w:r>
            <w:r w:rsidR="00EF1B5A" w:rsidRPr="008B5427">
              <w:t xml:space="preserve"> </w:t>
            </w:r>
            <w:r w:rsidRPr="008B5427">
              <w:t>могли бы</w:t>
            </w:r>
            <w:r w:rsidR="00D031ED" w:rsidRPr="008B5427">
              <w:t xml:space="preserve"> быть</w:t>
            </w:r>
            <w:r w:rsidRPr="008B5427">
              <w:t xml:space="preserve"> переданы целевым</w:t>
            </w:r>
            <w:r w:rsidR="00EF1B5A" w:rsidRPr="008B5427">
              <w:t xml:space="preserve"> </w:t>
            </w:r>
            <w:r w:rsidRPr="008B5427">
              <w:t>аудиториям реализуемого проекта?</w:t>
            </w:r>
          </w:p>
          <w:p w:rsidR="000D14E3" w:rsidRPr="008B5427" w:rsidRDefault="000D14E3" w:rsidP="000D14E3">
            <w:pPr>
              <w:spacing w:after="160" w:line="259" w:lineRule="auto"/>
              <w:contextualSpacing/>
              <w:jc w:val="both"/>
              <w:rPr>
                <w:b/>
              </w:rPr>
            </w:pPr>
            <w:r w:rsidRPr="008B5427">
              <w:rPr>
                <w:b/>
              </w:rPr>
              <w:t>Задание 2.</w:t>
            </w:r>
          </w:p>
          <w:p w:rsidR="000D14E3" w:rsidRPr="008B5427" w:rsidRDefault="000D14E3" w:rsidP="00030BCD">
            <w:pPr>
              <w:spacing w:after="160" w:line="259" w:lineRule="auto"/>
              <w:contextualSpacing/>
              <w:jc w:val="both"/>
            </w:pPr>
            <w:r w:rsidRPr="008B5427">
              <w:t xml:space="preserve">Составьте синопсис для проведения молодежного праздника в одном из </w:t>
            </w:r>
            <w:r w:rsidRPr="008B5427">
              <w:lastRenderedPageBreak/>
              <w:t xml:space="preserve">городских районов г. Москвы. Какие проекты и возможности городских (районных) культурных индустрий могут быть задействованы при подготовке и проведении мероприятия? На какие значимые культурные контексты, достижения культуры, персоналии деятелей культуры вы предложили бы обратить внимание как на ценностный и репутационный ресурс </w:t>
            </w:r>
            <w:r w:rsidR="00030BCD" w:rsidRPr="008B5427">
              <w:t xml:space="preserve">этого </w:t>
            </w:r>
            <w:r w:rsidRPr="008B5427">
              <w:t>мероприятия?</w:t>
            </w:r>
          </w:p>
        </w:tc>
      </w:tr>
      <w:tr w:rsidR="00EF1B5A" w:rsidRPr="008B5427" w:rsidTr="009D0B3F">
        <w:trPr>
          <w:trHeight w:val="274"/>
        </w:trPr>
        <w:tc>
          <w:tcPr>
            <w:tcW w:w="1673" w:type="dxa"/>
            <w:vMerge/>
          </w:tcPr>
          <w:p w:rsidR="000D14E3" w:rsidRPr="008B5427" w:rsidRDefault="000D14E3" w:rsidP="00BC6151">
            <w:pPr>
              <w:spacing w:after="160" w:line="259" w:lineRule="auto"/>
              <w:contextualSpacing/>
              <w:jc w:val="both"/>
              <w:rPr>
                <w:b/>
              </w:rPr>
            </w:pPr>
          </w:p>
        </w:tc>
        <w:tc>
          <w:tcPr>
            <w:tcW w:w="2126" w:type="dxa"/>
          </w:tcPr>
          <w:p w:rsidR="000D14E3" w:rsidRPr="008B5427" w:rsidRDefault="0043082F" w:rsidP="00BC6151">
            <w:pPr>
              <w:spacing w:after="160" w:line="259" w:lineRule="auto"/>
              <w:contextualSpacing/>
              <w:jc w:val="both"/>
            </w:pPr>
            <w:r w:rsidRPr="008B5427">
              <w:t>2.</w:t>
            </w:r>
            <w:r w:rsidRPr="008B5427">
              <w:tab/>
              <w:t>Использует этнические, конфессиональные, территориальные символы для репрезентации формы и содержания коммуникационных продуктов.</w:t>
            </w:r>
          </w:p>
        </w:tc>
        <w:tc>
          <w:tcPr>
            <w:tcW w:w="2268" w:type="dxa"/>
          </w:tcPr>
          <w:p w:rsidR="00D031ED" w:rsidRPr="008B5427" w:rsidRDefault="00D031ED" w:rsidP="00D031ED">
            <w:pPr>
              <w:tabs>
                <w:tab w:val="left" w:pos="540"/>
              </w:tabs>
              <w:contextualSpacing/>
              <w:jc w:val="both"/>
              <w:rPr>
                <w:bCs/>
              </w:rPr>
            </w:pPr>
            <w:r w:rsidRPr="008B5427">
              <w:rPr>
                <w:b/>
              </w:rPr>
              <w:t xml:space="preserve">знать: </w:t>
            </w:r>
            <w:r w:rsidRPr="008B5427">
              <w:rPr>
                <w:bCs/>
              </w:rPr>
              <w:t>основные</w:t>
            </w:r>
            <w:r w:rsidR="00EF1B5A" w:rsidRPr="008B5427">
              <w:rPr>
                <w:bCs/>
              </w:rPr>
              <w:t xml:space="preserve"> </w:t>
            </w:r>
            <w:r w:rsidRPr="008B5427">
              <w:rPr>
                <w:bCs/>
              </w:rPr>
              <w:t>этнические, конфессиональные и территориальные символы и ценности в качестве части контекстов разноуровневых территориальных знаково-символических систем при репрезентации формы и содержания коммуникационных продуктов;</w:t>
            </w:r>
          </w:p>
          <w:p w:rsidR="000D14E3" w:rsidRPr="008B5427" w:rsidRDefault="00D031ED" w:rsidP="00D031ED">
            <w:pPr>
              <w:spacing w:after="160" w:line="259" w:lineRule="auto"/>
              <w:contextualSpacing/>
              <w:jc w:val="both"/>
            </w:pPr>
            <w:r w:rsidRPr="008B5427">
              <w:rPr>
                <w:b/>
              </w:rPr>
              <w:t xml:space="preserve">уметь: </w:t>
            </w:r>
            <w:r w:rsidRPr="008B5427">
              <w:rPr>
                <w:bCs/>
              </w:rPr>
              <w:t>использовать основные этнические, конфессиональные и территориальные символы как значимые социально-культурные артефакты в содержании коммуникационных продуктов</w:t>
            </w:r>
          </w:p>
        </w:tc>
        <w:tc>
          <w:tcPr>
            <w:tcW w:w="4219" w:type="dxa"/>
          </w:tcPr>
          <w:p w:rsidR="000D14E3" w:rsidRPr="008B5427" w:rsidRDefault="000D14E3" w:rsidP="000D14E3">
            <w:pPr>
              <w:spacing w:after="160" w:line="259" w:lineRule="auto"/>
              <w:contextualSpacing/>
              <w:jc w:val="both"/>
              <w:rPr>
                <w:b/>
              </w:rPr>
            </w:pPr>
            <w:r w:rsidRPr="008B5427">
              <w:rPr>
                <w:b/>
              </w:rPr>
              <w:t>Задание 1.</w:t>
            </w:r>
          </w:p>
          <w:p w:rsidR="000D14E3" w:rsidRPr="008B5427" w:rsidRDefault="000D14E3" w:rsidP="000D14E3">
            <w:pPr>
              <w:spacing w:after="160" w:line="259" w:lineRule="auto"/>
              <w:contextualSpacing/>
              <w:jc w:val="both"/>
            </w:pPr>
            <w:r w:rsidRPr="008B5427">
              <w:t xml:space="preserve">Выберите бренд продукции международной компании. Предложите необходимые этнические, конфессиональные, территориальные символы для социально-культурной адаптации бренда для конкретной территории в Российской Федерации. Приведите известные вам примеры </w:t>
            </w:r>
            <w:r w:rsidR="00030BCD" w:rsidRPr="008B5427">
              <w:t xml:space="preserve">коммуникативных практик </w:t>
            </w:r>
            <w:r w:rsidRPr="008B5427">
              <w:t>такого рода.</w:t>
            </w:r>
          </w:p>
          <w:p w:rsidR="000D14E3" w:rsidRPr="008B5427" w:rsidRDefault="000D14E3" w:rsidP="000D14E3">
            <w:pPr>
              <w:spacing w:after="160" w:line="259" w:lineRule="auto"/>
              <w:contextualSpacing/>
              <w:jc w:val="both"/>
              <w:rPr>
                <w:b/>
              </w:rPr>
            </w:pPr>
            <w:r w:rsidRPr="008B5427">
              <w:rPr>
                <w:b/>
              </w:rPr>
              <w:t>Задание 2.</w:t>
            </w:r>
          </w:p>
          <w:p w:rsidR="000D14E3" w:rsidRPr="008B5427" w:rsidRDefault="000D14E3" w:rsidP="000D14E3">
            <w:pPr>
              <w:spacing w:after="160" w:line="259" w:lineRule="auto"/>
              <w:contextualSpacing/>
              <w:jc w:val="both"/>
            </w:pPr>
            <w:r w:rsidRPr="008B5427">
              <w:t>Отберите образцы упаковок продукции основных брендов пищевой промышленности Республики Беларусь. Определите общее и особенное для культур России и Белоруссии в использовании для оформления упаковок этнических, конфессиональных, территориальных символов. Что вы могли бы предложить для совершенствования такого оформления?</w:t>
            </w:r>
          </w:p>
        </w:tc>
      </w:tr>
      <w:tr w:rsidR="00EF1B5A" w:rsidRPr="008B5427" w:rsidTr="009D0B3F">
        <w:trPr>
          <w:trHeight w:val="2085"/>
        </w:trPr>
        <w:tc>
          <w:tcPr>
            <w:tcW w:w="1673" w:type="dxa"/>
            <w:vMerge w:val="restart"/>
          </w:tcPr>
          <w:p w:rsidR="00E73CC8" w:rsidRPr="008B5427" w:rsidRDefault="00E73CC8" w:rsidP="00D031ED">
            <w:pPr>
              <w:spacing w:after="160" w:line="259" w:lineRule="auto"/>
              <w:contextualSpacing/>
              <w:jc w:val="both"/>
            </w:pPr>
            <w:r w:rsidRPr="008B5427">
              <w:rPr>
                <w:b/>
              </w:rPr>
              <w:t>ПКН-6:</w:t>
            </w:r>
            <w:r w:rsidRPr="008B5427">
              <w:t xml:space="preserve"> Способность использовать в профессиональной деятельности актуальный </w:t>
            </w:r>
            <w:r w:rsidRPr="008B5427">
              <w:lastRenderedPageBreak/>
              <w:t>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126" w:type="dxa"/>
          </w:tcPr>
          <w:p w:rsidR="00E73CC8" w:rsidRPr="008B5427" w:rsidRDefault="00E73CC8" w:rsidP="002F52DA">
            <w:pPr>
              <w:tabs>
                <w:tab w:val="left" w:pos="540"/>
              </w:tabs>
              <w:contextualSpacing/>
              <w:jc w:val="both"/>
            </w:pPr>
            <w:r w:rsidRPr="008B5427">
              <w:lastRenderedPageBreak/>
              <w:t>1.</w:t>
            </w:r>
            <w:r w:rsidRPr="008B5427">
              <w:tab/>
              <w:t>Организует взаимодействие со СМИ, лидерами мнений, цифровые коммуникации и публичные выступления.</w:t>
            </w:r>
          </w:p>
          <w:p w:rsidR="00E73CC8" w:rsidRPr="008B5427" w:rsidRDefault="00E73CC8" w:rsidP="00AA755C">
            <w:pPr>
              <w:spacing w:after="160" w:line="259" w:lineRule="auto"/>
              <w:contextualSpacing/>
              <w:jc w:val="both"/>
            </w:pPr>
          </w:p>
        </w:tc>
        <w:tc>
          <w:tcPr>
            <w:tcW w:w="2268" w:type="dxa"/>
          </w:tcPr>
          <w:p w:rsidR="00E73CC8" w:rsidRPr="008B5427" w:rsidRDefault="00E73CC8" w:rsidP="002F52DA">
            <w:pPr>
              <w:tabs>
                <w:tab w:val="left" w:pos="540"/>
              </w:tabs>
              <w:contextualSpacing/>
              <w:jc w:val="both"/>
              <w:rPr>
                <w:bCs/>
              </w:rPr>
            </w:pPr>
            <w:r w:rsidRPr="008B5427">
              <w:rPr>
                <w:b/>
              </w:rPr>
              <w:lastRenderedPageBreak/>
              <w:t xml:space="preserve">знать: </w:t>
            </w:r>
            <w:r w:rsidRPr="008B5427">
              <w:rPr>
                <w:bCs/>
              </w:rPr>
              <w:t xml:space="preserve">основные социально-экономические, общественно-политические и социально-культурные факторы и </w:t>
            </w:r>
            <w:r w:rsidRPr="008B5427">
              <w:rPr>
                <w:bCs/>
              </w:rPr>
              <w:lastRenderedPageBreak/>
              <w:t xml:space="preserve">нравственно-правовые регуляторы развития </w:t>
            </w:r>
            <w:proofErr w:type="spellStart"/>
            <w:r w:rsidRPr="008B5427">
              <w:rPr>
                <w:bCs/>
              </w:rPr>
              <w:t>медиакоммуникационных</w:t>
            </w:r>
            <w:proofErr w:type="spellEnd"/>
            <w:r w:rsidRPr="008B5427">
              <w:rPr>
                <w:bCs/>
              </w:rPr>
              <w:t xml:space="preserve"> систем на мировом, региональном и страновом уровнях;</w:t>
            </w:r>
          </w:p>
          <w:p w:rsidR="00E73CC8" w:rsidRPr="008B5427" w:rsidRDefault="00E73CC8" w:rsidP="00AA755C">
            <w:pPr>
              <w:spacing w:after="160" w:line="259" w:lineRule="auto"/>
              <w:contextualSpacing/>
              <w:jc w:val="both"/>
            </w:pPr>
            <w:r w:rsidRPr="008B5427">
              <w:rPr>
                <w:b/>
              </w:rPr>
              <w:t>уметь</w:t>
            </w:r>
            <w:r w:rsidRPr="008B5427">
              <w:rPr>
                <w:bCs/>
              </w:rPr>
              <w:t>: организовывать взаимодействие со СМИ, лидерами мнений, цифровые коммуникации и публичные выступления</w:t>
            </w:r>
          </w:p>
        </w:tc>
        <w:tc>
          <w:tcPr>
            <w:tcW w:w="4219" w:type="dxa"/>
          </w:tcPr>
          <w:p w:rsidR="00E73CC8" w:rsidRPr="008B5427" w:rsidRDefault="00E73CC8" w:rsidP="00AA755C">
            <w:pPr>
              <w:spacing w:after="160" w:line="259" w:lineRule="auto"/>
              <w:contextualSpacing/>
              <w:jc w:val="both"/>
              <w:rPr>
                <w:b/>
              </w:rPr>
            </w:pPr>
            <w:r w:rsidRPr="008B5427">
              <w:rPr>
                <w:b/>
              </w:rPr>
              <w:lastRenderedPageBreak/>
              <w:t xml:space="preserve">Задание 1. </w:t>
            </w:r>
          </w:p>
          <w:p w:rsidR="00E73CC8" w:rsidRPr="008B5427" w:rsidRDefault="00E73CC8" w:rsidP="00AA755C">
            <w:pPr>
              <w:spacing w:after="160" w:line="259" w:lineRule="auto"/>
              <w:contextualSpacing/>
              <w:jc w:val="both"/>
            </w:pPr>
            <w:r w:rsidRPr="008B5427">
              <w:t xml:space="preserve">Подготовьте предложения по территориальной </w:t>
            </w:r>
            <w:proofErr w:type="spellStart"/>
            <w:r w:rsidRPr="008B5427">
              <w:t>медиаадаптации</w:t>
            </w:r>
            <w:proofErr w:type="spellEnd"/>
            <w:r w:rsidRPr="008B5427">
              <w:t xml:space="preserve"> рекламной кампании бренда нового </w:t>
            </w:r>
            <w:proofErr w:type="spellStart"/>
            <w:r w:rsidRPr="008B5427">
              <w:t>высокотехногичного</w:t>
            </w:r>
            <w:proofErr w:type="spellEnd"/>
            <w:r w:rsidRPr="008B5427">
              <w:t xml:space="preserve"> товара (бытовая техника) в Камчатском крае. Какие региональные медиаресурсы и в какой связи с федеральными и мировыми </w:t>
            </w:r>
            <w:r w:rsidRPr="008B5427">
              <w:lastRenderedPageBreak/>
              <w:t xml:space="preserve">ресурсами могут быть использованы? Как в ключевых сообщениях можно выразить специфику </w:t>
            </w:r>
            <w:proofErr w:type="spellStart"/>
            <w:r w:rsidRPr="008B5427">
              <w:t>медиакоммуникационной</w:t>
            </w:r>
            <w:proofErr w:type="spellEnd"/>
            <w:r w:rsidRPr="008B5427">
              <w:t xml:space="preserve"> системы и целевых аудиторий региона?</w:t>
            </w:r>
          </w:p>
          <w:p w:rsidR="00E73CC8" w:rsidRPr="008B5427" w:rsidRDefault="00E73CC8" w:rsidP="00AA755C">
            <w:pPr>
              <w:jc w:val="both"/>
            </w:pPr>
            <w:r w:rsidRPr="008B5427">
              <w:rPr>
                <w:b/>
                <w:bCs/>
              </w:rPr>
              <w:t>Задание 2</w:t>
            </w:r>
            <w:r w:rsidRPr="008B5427">
              <w:t xml:space="preserve">. </w:t>
            </w:r>
          </w:p>
          <w:p w:rsidR="00E73CC8" w:rsidRPr="008B5427" w:rsidRDefault="00E73CC8" w:rsidP="00BC517E">
            <w:pPr>
              <w:spacing w:after="160" w:line="259" w:lineRule="auto"/>
              <w:contextualSpacing/>
              <w:jc w:val="both"/>
            </w:pPr>
            <w:r w:rsidRPr="008B5427">
              <w:t xml:space="preserve">Напишите текст новости, который мог бы быть интересным одновременно для местного, регионального и федерального изданий (новостных </w:t>
            </w:r>
            <w:proofErr w:type="gramStart"/>
            <w:r w:rsidRPr="008B5427">
              <w:t>агентств)</w:t>
            </w:r>
            <w:r w:rsidR="00BC517E" w:rsidRPr="008B5427">
              <w:t>с</w:t>
            </w:r>
            <w:proofErr w:type="gramEnd"/>
            <w:r w:rsidR="00BC517E" w:rsidRPr="008B5427">
              <w:t xml:space="preserve"> учетом интересов ключевых стейкхолдеров и лидеров мнений</w:t>
            </w:r>
            <w:r w:rsidRPr="008B5427">
              <w:t>.</w:t>
            </w:r>
          </w:p>
        </w:tc>
      </w:tr>
      <w:tr w:rsidR="00EF1B5A" w:rsidRPr="008B5427" w:rsidTr="009D0B3F">
        <w:trPr>
          <w:trHeight w:val="2085"/>
        </w:trPr>
        <w:tc>
          <w:tcPr>
            <w:tcW w:w="1673" w:type="dxa"/>
            <w:vMerge/>
          </w:tcPr>
          <w:p w:rsidR="00E73CC8" w:rsidRPr="008B5427" w:rsidRDefault="00E73CC8" w:rsidP="00BC6151">
            <w:pPr>
              <w:spacing w:after="160" w:line="259" w:lineRule="auto"/>
              <w:contextualSpacing/>
              <w:jc w:val="both"/>
              <w:rPr>
                <w:b/>
              </w:rPr>
            </w:pPr>
          </w:p>
        </w:tc>
        <w:tc>
          <w:tcPr>
            <w:tcW w:w="2126" w:type="dxa"/>
          </w:tcPr>
          <w:p w:rsidR="00E73CC8" w:rsidRPr="008B5427" w:rsidRDefault="00E73CC8" w:rsidP="00E73CC8">
            <w:pPr>
              <w:spacing w:after="160" w:line="259" w:lineRule="auto"/>
              <w:contextualSpacing/>
              <w:jc w:val="both"/>
            </w:pPr>
            <w:r w:rsidRPr="008B5427">
              <w:t>2.Корректирует коммуникационные активности в соответствии с правовыми и этическими нормами регулирования.</w:t>
            </w:r>
          </w:p>
        </w:tc>
        <w:tc>
          <w:tcPr>
            <w:tcW w:w="2268" w:type="dxa"/>
          </w:tcPr>
          <w:p w:rsidR="00E73CC8" w:rsidRPr="008B5427" w:rsidRDefault="00E73CC8" w:rsidP="002F52DA">
            <w:pPr>
              <w:tabs>
                <w:tab w:val="left" w:pos="540"/>
              </w:tabs>
              <w:contextualSpacing/>
              <w:jc w:val="both"/>
              <w:rPr>
                <w:bCs/>
              </w:rPr>
            </w:pPr>
            <w:r w:rsidRPr="008B5427">
              <w:rPr>
                <w:b/>
              </w:rPr>
              <w:t>знать</w:t>
            </w:r>
            <w:r w:rsidRPr="008B5427">
              <w:rPr>
                <w:bCs/>
              </w:rPr>
              <w:t>: особенности и характеристики формальных и неформальных институтов экономической, политической, социальной, культурной сфер, влияющих на регулирование средств массовой информации;</w:t>
            </w:r>
          </w:p>
          <w:p w:rsidR="00E73CC8" w:rsidRPr="008B5427" w:rsidRDefault="00E73CC8" w:rsidP="00BC6151">
            <w:pPr>
              <w:spacing w:after="160" w:line="259" w:lineRule="auto"/>
              <w:contextualSpacing/>
              <w:jc w:val="both"/>
            </w:pPr>
            <w:r w:rsidRPr="008B5427">
              <w:rPr>
                <w:b/>
              </w:rPr>
              <w:t>уметь</w:t>
            </w:r>
            <w:r w:rsidRPr="008B5427">
              <w:rPr>
                <w:bCs/>
              </w:rPr>
              <w:t xml:space="preserve">: корректировать коммуникационные процессы в соответствии с правовыми и этическими нормами </w:t>
            </w:r>
          </w:p>
        </w:tc>
        <w:tc>
          <w:tcPr>
            <w:tcW w:w="4219" w:type="dxa"/>
          </w:tcPr>
          <w:p w:rsidR="00E73CC8" w:rsidRPr="008B5427" w:rsidRDefault="00E73CC8" w:rsidP="00AA755C">
            <w:pPr>
              <w:jc w:val="both"/>
              <w:rPr>
                <w:b/>
                <w:bCs/>
              </w:rPr>
            </w:pPr>
            <w:r w:rsidRPr="008B5427">
              <w:rPr>
                <w:b/>
                <w:bCs/>
              </w:rPr>
              <w:t xml:space="preserve">Задание 1. </w:t>
            </w:r>
          </w:p>
          <w:p w:rsidR="00E73CC8" w:rsidRPr="008B5427" w:rsidRDefault="00E73CC8" w:rsidP="00AA755C">
            <w:pPr>
              <w:spacing w:after="160" w:line="259" w:lineRule="auto"/>
              <w:contextualSpacing/>
              <w:jc w:val="both"/>
            </w:pPr>
            <w:r w:rsidRPr="008B5427">
              <w:t xml:space="preserve">Выберите одну из проблем, касающихся сразу нескольких сфер жизни общества (реализация крупного производственного проекта, социальная реформа, вакцинация и т.п.). Кратко опишите состав формальных и неформальных институтов экономической, политической, социальной, культурной сферы. Охарактеризуйте возможности их влияния на регулирование </w:t>
            </w:r>
            <w:proofErr w:type="spellStart"/>
            <w:r w:rsidRPr="008B5427">
              <w:t>медиакоммуникационных</w:t>
            </w:r>
            <w:proofErr w:type="spellEnd"/>
            <w:r w:rsidRPr="008B5427">
              <w:t xml:space="preserve"> систем разного уровня, участвующих в ситуации. Какие ресурсы и технологии коммуникативной индустрии могут быть использованы для оптимизации этого влияния?</w:t>
            </w:r>
          </w:p>
          <w:p w:rsidR="00E73CC8" w:rsidRPr="008B5427" w:rsidRDefault="00E73CC8" w:rsidP="00AA755C">
            <w:pPr>
              <w:jc w:val="both"/>
              <w:rPr>
                <w:b/>
                <w:bCs/>
              </w:rPr>
            </w:pPr>
            <w:r w:rsidRPr="008B5427">
              <w:rPr>
                <w:b/>
                <w:bCs/>
              </w:rPr>
              <w:t xml:space="preserve">Задание 2. </w:t>
            </w:r>
          </w:p>
          <w:p w:rsidR="00E73CC8" w:rsidRPr="008B5427" w:rsidRDefault="00E73CC8" w:rsidP="00AA755C">
            <w:pPr>
              <w:jc w:val="both"/>
            </w:pPr>
            <w:r w:rsidRPr="008B5427">
              <w:t>Выберите одну из проблем, вызвавших широкий общественный резонанс.</w:t>
            </w:r>
          </w:p>
          <w:p w:rsidR="00E73CC8" w:rsidRPr="008B5427" w:rsidRDefault="00E73CC8" w:rsidP="000920EB">
            <w:pPr>
              <w:spacing w:after="160" w:line="259" w:lineRule="auto"/>
              <w:contextualSpacing/>
              <w:jc w:val="both"/>
            </w:pPr>
            <w:r w:rsidRPr="008B5427">
              <w:t>Проанализируйте количество выпущенных новостей сообщений со стороны государственных органов, СМИ, общественных организаций, лидеров мнений. Определите соотношение, проведите интерпретацию результатов проведенного локального исследования.</w:t>
            </w:r>
          </w:p>
        </w:tc>
      </w:tr>
      <w:tr w:rsidR="00EF1B5A" w:rsidRPr="008B5427" w:rsidTr="009D0B3F">
        <w:trPr>
          <w:trHeight w:val="136"/>
        </w:trPr>
        <w:tc>
          <w:tcPr>
            <w:tcW w:w="1673" w:type="dxa"/>
            <w:vMerge w:val="restart"/>
          </w:tcPr>
          <w:p w:rsidR="00204DDD" w:rsidRPr="008B5427" w:rsidRDefault="00204DDD" w:rsidP="009E3956">
            <w:pPr>
              <w:spacing w:after="160" w:line="259" w:lineRule="auto"/>
              <w:contextualSpacing/>
              <w:jc w:val="both"/>
            </w:pPr>
            <w:r w:rsidRPr="008B5427">
              <w:rPr>
                <w:b/>
              </w:rPr>
              <w:t>ПКН-10</w:t>
            </w:r>
            <w:r w:rsidRPr="008B5427">
              <w:t>: 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w:t>
            </w:r>
          </w:p>
        </w:tc>
        <w:tc>
          <w:tcPr>
            <w:tcW w:w="2126" w:type="dxa"/>
          </w:tcPr>
          <w:p w:rsidR="00204DDD" w:rsidRPr="008B5427" w:rsidRDefault="00204DDD" w:rsidP="002F52DA">
            <w:pPr>
              <w:tabs>
                <w:tab w:val="left" w:pos="540"/>
              </w:tabs>
              <w:contextualSpacing/>
              <w:jc w:val="both"/>
            </w:pPr>
            <w:r w:rsidRPr="008B5427">
              <w:t>1.</w:t>
            </w:r>
            <w:r w:rsidRPr="008B5427">
              <w:tab/>
              <w:t>Измеряет коммуникационну</w:t>
            </w:r>
            <w:r w:rsidRPr="008B5427">
              <w:lastRenderedPageBreak/>
              <w:t>ю и экономическую эффективность результатов коммуникационных активностей организации.</w:t>
            </w:r>
          </w:p>
          <w:p w:rsidR="00204DDD" w:rsidRPr="008B5427" w:rsidRDefault="00204DDD" w:rsidP="00996487">
            <w:pPr>
              <w:spacing w:after="160" w:line="259" w:lineRule="auto"/>
              <w:contextualSpacing/>
              <w:jc w:val="both"/>
            </w:pPr>
          </w:p>
        </w:tc>
        <w:tc>
          <w:tcPr>
            <w:tcW w:w="2268" w:type="dxa"/>
          </w:tcPr>
          <w:p w:rsidR="00204DDD" w:rsidRPr="008B5427" w:rsidRDefault="00204DDD" w:rsidP="002F52DA">
            <w:pPr>
              <w:tabs>
                <w:tab w:val="left" w:pos="540"/>
              </w:tabs>
              <w:contextualSpacing/>
              <w:jc w:val="both"/>
              <w:rPr>
                <w:bCs/>
              </w:rPr>
            </w:pPr>
            <w:r w:rsidRPr="008B5427">
              <w:rPr>
                <w:b/>
              </w:rPr>
              <w:lastRenderedPageBreak/>
              <w:t>знать:</w:t>
            </w:r>
            <w:r w:rsidRPr="008B5427">
              <w:rPr>
                <w:bCs/>
              </w:rPr>
              <w:t xml:space="preserve"> критерии и показатели </w:t>
            </w:r>
            <w:r w:rsidRPr="008B5427">
              <w:rPr>
                <w:bCs/>
              </w:rPr>
              <w:lastRenderedPageBreak/>
              <w:t>коммуникационную и экономическую эффективность результатов коммуникационных активностей организации;</w:t>
            </w:r>
          </w:p>
          <w:p w:rsidR="00204DDD" w:rsidRPr="008B5427" w:rsidRDefault="00204DDD" w:rsidP="009E3956">
            <w:pPr>
              <w:spacing w:after="160" w:line="259" w:lineRule="auto"/>
              <w:contextualSpacing/>
              <w:jc w:val="both"/>
            </w:pPr>
            <w:r w:rsidRPr="008B5427">
              <w:rPr>
                <w:b/>
              </w:rPr>
              <w:t>уметь:</w:t>
            </w:r>
            <w:r w:rsidRPr="008B5427">
              <w:rPr>
                <w:bCs/>
              </w:rPr>
              <w:t xml:space="preserve"> использовать критерии и показатели оценки эффективности результатов коммуникационных активностей организации</w:t>
            </w:r>
          </w:p>
        </w:tc>
        <w:tc>
          <w:tcPr>
            <w:tcW w:w="4219" w:type="dxa"/>
          </w:tcPr>
          <w:p w:rsidR="00204DDD" w:rsidRPr="008B5427" w:rsidRDefault="00204DDD" w:rsidP="00996487">
            <w:pPr>
              <w:spacing w:after="160" w:line="259" w:lineRule="auto"/>
              <w:contextualSpacing/>
              <w:jc w:val="both"/>
              <w:rPr>
                <w:b/>
              </w:rPr>
            </w:pPr>
            <w:r w:rsidRPr="008B5427">
              <w:rPr>
                <w:b/>
              </w:rPr>
              <w:lastRenderedPageBreak/>
              <w:t>Задание 1.</w:t>
            </w:r>
          </w:p>
          <w:p w:rsidR="00204DDD" w:rsidRPr="008B5427" w:rsidRDefault="00204DDD" w:rsidP="00996487">
            <w:pPr>
              <w:spacing w:after="160" w:line="259" w:lineRule="auto"/>
              <w:contextualSpacing/>
              <w:jc w:val="both"/>
            </w:pPr>
            <w:r w:rsidRPr="008B5427">
              <w:lastRenderedPageBreak/>
              <w:t xml:space="preserve">Выберите из лент нескольких информационных агентств в течение дня основные темы. </w:t>
            </w:r>
          </w:p>
          <w:p w:rsidR="00204DDD" w:rsidRPr="008B5427" w:rsidRDefault="00204DDD" w:rsidP="00996487">
            <w:pPr>
              <w:spacing w:after="160" w:line="259" w:lineRule="auto"/>
              <w:contextualSpacing/>
              <w:jc w:val="both"/>
            </w:pPr>
            <w:r w:rsidRPr="008B5427">
              <w:t xml:space="preserve">Определите сравнительную эффективность представления новостного контента различных медиа. Каким целевым аудиториям адресован этот контент? Какие можно сделать предложения по совершенствованию новостного контента? </w:t>
            </w:r>
          </w:p>
          <w:p w:rsidR="00204DDD" w:rsidRPr="008B5427" w:rsidRDefault="00204DDD" w:rsidP="00996487">
            <w:pPr>
              <w:spacing w:after="160" w:line="259" w:lineRule="auto"/>
              <w:contextualSpacing/>
              <w:jc w:val="both"/>
              <w:rPr>
                <w:b/>
              </w:rPr>
            </w:pPr>
            <w:r w:rsidRPr="008B5427">
              <w:rPr>
                <w:b/>
              </w:rPr>
              <w:t>Задание 2.</w:t>
            </w:r>
          </w:p>
          <w:p w:rsidR="00204DDD" w:rsidRPr="008B5427" w:rsidRDefault="00204DDD" w:rsidP="0012375F">
            <w:pPr>
              <w:spacing w:after="160" w:line="259" w:lineRule="auto"/>
              <w:contextualSpacing/>
              <w:jc w:val="both"/>
            </w:pPr>
            <w:r w:rsidRPr="008B5427">
              <w:t>Выберите из лент нескольких информационных агентств три интервью и проведите сравнительный анализ эффективности профессиональной деятельности различных специалистов медиа</w:t>
            </w:r>
          </w:p>
        </w:tc>
      </w:tr>
      <w:tr w:rsidR="00EF1B5A" w:rsidRPr="008B5427" w:rsidTr="009D0B3F">
        <w:trPr>
          <w:trHeight w:val="558"/>
        </w:trPr>
        <w:tc>
          <w:tcPr>
            <w:tcW w:w="1673" w:type="dxa"/>
            <w:vMerge/>
          </w:tcPr>
          <w:p w:rsidR="00204DDD" w:rsidRPr="008B5427" w:rsidRDefault="00204DDD" w:rsidP="00996487">
            <w:pPr>
              <w:spacing w:after="160" w:line="259" w:lineRule="auto"/>
              <w:contextualSpacing/>
              <w:jc w:val="both"/>
            </w:pPr>
          </w:p>
        </w:tc>
        <w:tc>
          <w:tcPr>
            <w:tcW w:w="2126" w:type="dxa"/>
          </w:tcPr>
          <w:p w:rsidR="00204DDD" w:rsidRPr="008B5427" w:rsidRDefault="00204DDD" w:rsidP="00996487">
            <w:pPr>
              <w:spacing w:after="160" w:line="259" w:lineRule="auto"/>
              <w:contextualSpacing/>
              <w:jc w:val="both"/>
            </w:pPr>
            <w:r w:rsidRPr="008B5427">
              <w:t>2.</w:t>
            </w:r>
            <w:r w:rsidRPr="008B5427">
              <w:tab/>
              <w:t>Определяет организационные и социальные изменения, созданные в процессах установления и улучшения отношений со стейкхолдерами организации.</w:t>
            </w:r>
          </w:p>
        </w:tc>
        <w:tc>
          <w:tcPr>
            <w:tcW w:w="2268" w:type="dxa"/>
          </w:tcPr>
          <w:p w:rsidR="00204DDD" w:rsidRPr="008B5427" w:rsidRDefault="00204DDD" w:rsidP="002F52DA">
            <w:pPr>
              <w:tabs>
                <w:tab w:val="left" w:pos="540"/>
              </w:tabs>
              <w:contextualSpacing/>
              <w:jc w:val="both"/>
              <w:rPr>
                <w:bCs/>
              </w:rPr>
            </w:pPr>
            <w:r w:rsidRPr="008B5427">
              <w:rPr>
                <w:b/>
              </w:rPr>
              <w:t xml:space="preserve">знать: </w:t>
            </w:r>
            <w:r w:rsidRPr="008B5427">
              <w:rPr>
                <w:bCs/>
              </w:rPr>
              <w:t>основные коммуникационные парадигмы, эффекты и феномены;</w:t>
            </w:r>
          </w:p>
          <w:p w:rsidR="00204DDD" w:rsidRPr="008B5427" w:rsidRDefault="00204DDD" w:rsidP="00996487">
            <w:pPr>
              <w:spacing w:after="160" w:line="259" w:lineRule="auto"/>
              <w:contextualSpacing/>
              <w:jc w:val="both"/>
            </w:pPr>
            <w:r w:rsidRPr="008B5427">
              <w:rPr>
                <w:b/>
              </w:rPr>
              <w:t xml:space="preserve">уметь: </w:t>
            </w:r>
            <w:r w:rsidRPr="008B5427">
              <w:t>идентифицировать, анализировать</w:t>
            </w:r>
            <w:r w:rsidR="009D0B3F" w:rsidRPr="008B5427">
              <w:t xml:space="preserve"> </w:t>
            </w:r>
            <w:r w:rsidRPr="008B5427">
              <w:t>и развивать</w:t>
            </w:r>
            <w:r w:rsidR="009D0B3F" w:rsidRPr="008B5427">
              <w:t xml:space="preserve"> </w:t>
            </w:r>
            <w:r w:rsidRPr="008B5427">
              <w:t>организационные и социальные изменения, реализуемые в процессах коммуникации со стейкхолдерами организации.</w:t>
            </w:r>
          </w:p>
        </w:tc>
        <w:tc>
          <w:tcPr>
            <w:tcW w:w="4219" w:type="dxa"/>
          </w:tcPr>
          <w:p w:rsidR="00204DDD" w:rsidRPr="008B5427" w:rsidRDefault="00204DDD" w:rsidP="00996487">
            <w:pPr>
              <w:spacing w:after="160" w:line="259" w:lineRule="auto"/>
              <w:contextualSpacing/>
              <w:jc w:val="both"/>
              <w:rPr>
                <w:b/>
              </w:rPr>
            </w:pPr>
            <w:r w:rsidRPr="008B5427">
              <w:rPr>
                <w:b/>
              </w:rPr>
              <w:t>Задание 1.</w:t>
            </w:r>
          </w:p>
          <w:p w:rsidR="00204DDD" w:rsidRPr="008B5427" w:rsidRDefault="00204DDD" w:rsidP="00996487">
            <w:pPr>
              <w:spacing w:after="160" w:line="259" w:lineRule="auto"/>
              <w:contextualSpacing/>
              <w:jc w:val="both"/>
            </w:pPr>
            <w:r w:rsidRPr="008B5427">
              <w:t xml:space="preserve">Сделайте подборку сообщений, характеризующие ту или иную общественную дискуссию (например, членов правительства, представителей органов власти, общественных организаций, экспертов). Составьте обобщающий текст – обозрение выбранных сообщений. Сформулируйте свое видение дальнейшего развития дискуссии. Какие социально одобряемые коммуникативные технологии (парадигмы) могут быть использованы для воздействия на эволюцию дискуссии? </w:t>
            </w:r>
          </w:p>
          <w:p w:rsidR="00204DDD" w:rsidRPr="008B5427" w:rsidRDefault="00204DDD" w:rsidP="00996487">
            <w:pPr>
              <w:spacing w:after="160" w:line="259" w:lineRule="auto"/>
              <w:contextualSpacing/>
              <w:jc w:val="both"/>
              <w:rPr>
                <w:b/>
              </w:rPr>
            </w:pPr>
            <w:r w:rsidRPr="008B5427">
              <w:rPr>
                <w:b/>
              </w:rPr>
              <w:t>Задание 2.</w:t>
            </w:r>
          </w:p>
          <w:p w:rsidR="00204DDD" w:rsidRPr="008B5427" w:rsidRDefault="00204DDD" w:rsidP="00204DDD">
            <w:pPr>
              <w:spacing w:after="160" w:line="259" w:lineRule="auto"/>
              <w:contextualSpacing/>
              <w:jc w:val="both"/>
            </w:pPr>
            <w:r w:rsidRPr="008B5427">
              <w:t xml:space="preserve">Составьте краткую аналитическую записку о месте и роли общественных и государственных институтов в реализации того или иного крупного делового или производственного проекта. Какие коммуникативные технологии могут быть использованы для налаживания взаимодействия с основными </w:t>
            </w:r>
            <w:proofErr w:type="gramStart"/>
            <w:r w:rsidRPr="008B5427">
              <w:t xml:space="preserve">стейкхолдерами, </w:t>
            </w:r>
            <w:r w:rsidRPr="008B5427">
              <w:rPr>
                <w:bCs/>
              </w:rPr>
              <w:t xml:space="preserve"> принципов</w:t>
            </w:r>
            <w:proofErr w:type="gramEnd"/>
            <w:r w:rsidRPr="008B5427">
              <w:rPr>
                <w:bCs/>
              </w:rPr>
              <w:t xml:space="preserve"> социальной ответственности</w:t>
            </w:r>
            <w:r w:rsidRPr="008B5427">
              <w:t>?</w:t>
            </w:r>
          </w:p>
        </w:tc>
      </w:tr>
    </w:tbl>
    <w:p w:rsidR="000920EB" w:rsidRPr="008B5427" w:rsidRDefault="000920EB" w:rsidP="000920EB">
      <w:pPr>
        <w:widowControl w:val="0"/>
        <w:suppressAutoHyphens/>
        <w:autoSpaceDE w:val="0"/>
        <w:autoSpaceDN w:val="0"/>
        <w:contextualSpacing/>
        <w:jc w:val="center"/>
        <w:rPr>
          <w:sz w:val="28"/>
          <w:szCs w:val="28"/>
        </w:rPr>
      </w:pPr>
    </w:p>
    <w:p w:rsidR="006736B1" w:rsidRPr="008B5427" w:rsidRDefault="00C03C69" w:rsidP="00632127">
      <w:pPr>
        <w:pStyle w:val="ab"/>
        <w:spacing w:before="0" w:beforeAutospacing="0" w:after="0" w:afterAutospacing="0" w:line="360" w:lineRule="auto"/>
        <w:jc w:val="center"/>
        <w:rPr>
          <w:b/>
          <w:sz w:val="28"/>
          <w:szCs w:val="28"/>
        </w:rPr>
      </w:pPr>
      <w:r w:rsidRPr="008B5427">
        <w:rPr>
          <w:b/>
          <w:sz w:val="28"/>
          <w:szCs w:val="28"/>
        </w:rPr>
        <w:t>Примерный п</w:t>
      </w:r>
      <w:r w:rsidR="006736B1" w:rsidRPr="008B5427">
        <w:rPr>
          <w:b/>
          <w:sz w:val="28"/>
          <w:szCs w:val="28"/>
        </w:rPr>
        <w:t>еречень вопросов для подготовки к зачету</w:t>
      </w:r>
    </w:p>
    <w:p w:rsidR="00E07AD4" w:rsidRPr="008B5427" w:rsidRDefault="000B6F3C" w:rsidP="00632127">
      <w:pPr>
        <w:pStyle w:val="a8"/>
        <w:numPr>
          <w:ilvl w:val="0"/>
          <w:numId w:val="26"/>
        </w:numPr>
        <w:spacing w:line="360" w:lineRule="auto"/>
        <w:jc w:val="both"/>
        <w:rPr>
          <w:sz w:val="28"/>
          <w:szCs w:val="28"/>
        </w:rPr>
      </w:pPr>
      <w:r w:rsidRPr="008B5427">
        <w:rPr>
          <w:sz w:val="28"/>
          <w:szCs w:val="28"/>
        </w:rPr>
        <w:t>Роль</w:t>
      </w:r>
      <w:r w:rsidR="00E07AD4" w:rsidRPr="008B5427">
        <w:rPr>
          <w:sz w:val="28"/>
          <w:szCs w:val="28"/>
        </w:rPr>
        <w:t xml:space="preserve"> коммуникации в истории</w:t>
      </w:r>
    </w:p>
    <w:p w:rsidR="00E07AD4" w:rsidRPr="008B5427" w:rsidRDefault="00E07AD4" w:rsidP="00632127">
      <w:pPr>
        <w:pStyle w:val="Default"/>
        <w:numPr>
          <w:ilvl w:val="0"/>
          <w:numId w:val="26"/>
        </w:numPr>
        <w:spacing w:line="360" w:lineRule="auto"/>
        <w:rPr>
          <w:color w:val="auto"/>
          <w:sz w:val="28"/>
          <w:szCs w:val="28"/>
        </w:rPr>
      </w:pPr>
      <w:r w:rsidRPr="008B5427">
        <w:rPr>
          <w:color w:val="auto"/>
          <w:sz w:val="28"/>
          <w:szCs w:val="28"/>
        </w:rPr>
        <w:lastRenderedPageBreak/>
        <w:t>Понятие коммуникации в современной науке</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 xml:space="preserve">Место </w:t>
      </w:r>
      <w:proofErr w:type="spellStart"/>
      <w:r w:rsidRPr="008B5427">
        <w:rPr>
          <w:sz w:val="28"/>
          <w:szCs w:val="28"/>
        </w:rPr>
        <w:t>коммуник</w:t>
      </w:r>
      <w:r w:rsidR="000B0E13" w:rsidRPr="008B5427">
        <w:rPr>
          <w:sz w:val="28"/>
          <w:szCs w:val="28"/>
        </w:rPr>
        <w:t>о</w:t>
      </w:r>
      <w:r w:rsidRPr="008B5427">
        <w:rPr>
          <w:sz w:val="28"/>
          <w:szCs w:val="28"/>
        </w:rPr>
        <w:t>логии</w:t>
      </w:r>
      <w:proofErr w:type="spellEnd"/>
      <w:r w:rsidRPr="008B5427">
        <w:rPr>
          <w:sz w:val="28"/>
          <w:szCs w:val="28"/>
        </w:rPr>
        <w:t xml:space="preserve"> в системе наук</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 xml:space="preserve">Общие предпосылки появления идей Р. </w:t>
      </w:r>
      <w:proofErr w:type="spellStart"/>
      <w:r w:rsidRPr="008B5427">
        <w:rPr>
          <w:sz w:val="28"/>
          <w:szCs w:val="28"/>
        </w:rPr>
        <w:t>Крейга</w:t>
      </w:r>
      <w:proofErr w:type="spellEnd"/>
      <w:r w:rsidRPr="008B5427">
        <w:rPr>
          <w:sz w:val="28"/>
          <w:szCs w:val="28"/>
        </w:rPr>
        <w:tab/>
      </w:r>
    </w:p>
    <w:p w:rsidR="00E07AD4" w:rsidRPr="008B5427" w:rsidRDefault="00E07AD4" w:rsidP="00632127">
      <w:pPr>
        <w:pStyle w:val="a8"/>
        <w:numPr>
          <w:ilvl w:val="0"/>
          <w:numId w:val="26"/>
        </w:numPr>
        <w:spacing w:line="360" w:lineRule="auto"/>
        <w:jc w:val="both"/>
        <w:rPr>
          <w:sz w:val="28"/>
          <w:szCs w:val="28"/>
        </w:rPr>
      </w:pPr>
      <w:r w:rsidRPr="008B5427">
        <w:rPr>
          <w:sz w:val="28"/>
          <w:szCs w:val="28"/>
        </w:rPr>
        <w:t>Цель и принципы поля коммуникационной теории</w:t>
      </w:r>
      <w:r w:rsidRPr="008B5427">
        <w:rPr>
          <w:sz w:val="28"/>
          <w:szCs w:val="28"/>
        </w:rPr>
        <w:tab/>
      </w:r>
    </w:p>
    <w:p w:rsidR="00E07AD4" w:rsidRPr="008B5427" w:rsidRDefault="00E07AD4" w:rsidP="00632127">
      <w:pPr>
        <w:pStyle w:val="a8"/>
        <w:numPr>
          <w:ilvl w:val="0"/>
          <w:numId w:val="26"/>
        </w:numPr>
        <w:spacing w:line="360" w:lineRule="auto"/>
        <w:jc w:val="both"/>
        <w:rPr>
          <w:sz w:val="28"/>
          <w:szCs w:val="28"/>
        </w:rPr>
      </w:pPr>
      <w:r w:rsidRPr="008B5427">
        <w:rPr>
          <w:sz w:val="28"/>
          <w:szCs w:val="28"/>
        </w:rPr>
        <w:t xml:space="preserve">Критика и парадоксы теории Р. </w:t>
      </w:r>
      <w:proofErr w:type="spellStart"/>
      <w:r w:rsidRPr="008B5427">
        <w:rPr>
          <w:sz w:val="28"/>
          <w:szCs w:val="28"/>
        </w:rPr>
        <w:t>Крейга</w:t>
      </w:r>
      <w:proofErr w:type="spellEnd"/>
    </w:p>
    <w:p w:rsidR="00E07AD4" w:rsidRPr="008B5427" w:rsidRDefault="00E07AD4" w:rsidP="00632127">
      <w:pPr>
        <w:pStyle w:val="a8"/>
        <w:numPr>
          <w:ilvl w:val="0"/>
          <w:numId w:val="26"/>
        </w:numPr>
        <w:spacing w:line="360" w:lineRule="auto"/>
        <w:jc w:val="both"/>
        <w:rPr>
          <w:sz w:val="28"/>
          <w:szCs w:val="28"/>
        </w:rPr>
      </w:pPr>
      <w:r w:rsidRPr="008B5427">
        <w:rPr>
          <w:sz w:val="28"/>
          <w:szCs w:val="28"/>
        </w:rPr>
        <w:t>Риторическая традиция в коммуникации</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Общие подходы к риторике Аристотеля</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 xml:space="preserve">Основные виды речей Аристотеля </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Технологии и стили речи Аристотеля</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Развитие идей Аристотеля в Древнем мире</w:t>
      </w:r>
    </w:p>
    <w:p w:rsidR="00E07AD4" w:rsidRPr="008B5427" w:rsidRDefault="00E07AD4" w:rsidP="00632127">
      <w:pPr>
        <w:pStyle w:val="a8"/>
        <w:numPr>
          <w:ilvl w:val="0"/>
          <w:numId w:val="26"/>
        </w:numPr>
        <w:spacing w:line="360" w:lineRule="auto"/>
        <w:jc w:val="both"/>
        <w:rPr>
          <w:sz w:val="28"/>
          <w:szCs w:val="28"/>
        </w:rPr>
      </w:pPr>
      <w:r w:rsidRPr="008B5427">
        <w:rPr>
          <w:bCs/>
          <w:sz w:val="28"/>
          <w:szCs w:val="28"/>
        </w:rPr>
        <w:t>Развитие риторической традиции в Средние века, в Новое и Новейшее время за рубежом.</w:t>
      </w:r>
    </w:p>
    <w:p w:rsidR="00E07AD4" w:rsidRPr="008B5427" w:rsidRDefault="00E07AD4" w:rsidP="00632127">
      <w:pPr>
        <w:pStyle w:val="a8"/>
        <w:numPr>
          <w:ilvl w:val="0"/>
          <w:numId w:val="26"/>
        </w:numPr>
        <w:spacing w:line="360" w:lineRule="auto"/>
        <w:jc w:val="both"/>
        <w:rPr>
          <w:sz w:val="28"/>
          <w:szCs w:val="28"/>
        </w:rPr>
      </w:pPr>
      <w:r w:rsidRPr="008B5427">
        <w:rPr>
          <w:bCs/>
          <w:sz w:val="28"/>
          <w:szCs w:val="28"/>
        </w:rPr>
        <w:t>Развитие риторических традиций в России до ХХ в.</w:t>
      </w:r>
    </w:p>
    <w:p w:rsidR="00E07AD4" w:rsidRPr="008B5427" w:rsidRDefault="00E07AD4" w:rsidP="00632127">
      <w:pPr>
        <w:pStyle w:val="a8"/>
        <w:numPr>
          <w:ilvl w:val="0"/>
          <w:numId w:val="26"/>
        </w:numPr>
        <w:spacing w:line="360" w:lineRule="auto"/>
        <w:jc w:val="both"/>
        <w:rPr>
          <w:sz w:val="28"/>
          <w:szCs w:val="28"/>
        </w:rPr>
      </w:pPr>
      <w:r w:rsidRPr="008B5427">
        <w:rPr>
          <w:bCs/>
          <w:sz w:val="28"/>
          <w:szCs w:val="28"/>
        </w:rPr>
        <w:t>Эволюция риторической традиции в ХХ в.</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Нарративная концепция У</w:t>
      </w:r>
      <w:r w:rsidR="00E50A28" w:rsidRPr="008B5427">
        <w:rPr>
          <w:sz w:val="28"/>
          <w:szCs w:val="28"/>
        </w:rPr>
        <w:t>.</w:t>
      </w:r>
      <w:r w:rsidRPr="008B5427">
        <w:rPr>
          <w:sz w:val="28"/>
          <w:szCs w:val="28"/>
        </w:rPr>
        <w:t xml:space="preserve"> Фишера</w:t>
      </w:r>
    </w:p>
    <w:p w:rsidR="00E07AD4" w:rsidRPr="008B5427" w:rsidRDefault="00E07AD4" w:rsidP="00632127">
      <w:pPr>
        <w:pStyle w:val="a8"/>
        <w:numPr>
          <w:ilvl w:val="0"/>
          <w:numId w:val="26"/>
        </w:numPr>
        <w:spacing w:line="360" w:lineRule="auto"/>
        <w:jc w:val="both"/>
        <w:rPr>
          <w:sz w:val="28"/>
          <w:szCs w:val="28"/>
        </w:rPr>
      </w:pPr>
      <w:r w:rsidRPr="008B5427">
        <w:rPr>
          <w:color w:val="242F33"/>
          <w:sz w:val="28"/>
          <w:szCs w:val="28"/>
          <w:shd w:val="clear" w:color="auto" w:fill="FFFFFF"/>
        </w:rPr>
        <w:t xml:space="preserve">Современная риторическая традиция </w:t>
      </w:r>
      <w:proofErr w:type="spellStart"/>
      <w:r w:rsidRPr="008B5427">
        <w:rPr>
          <w:color w:val="242F33"/>
          <w:sz w:val="28"/>
          <w:szCs w:val="28"/>
          <w:shd w:val="clear" w:color="auto" w:fill="FFFFFF"/>
        </w:rPr>
        <w:t>К</w:t>
      </w:r>
      <w:r w:rsidR="00E50A28" w:rsidRPr="008B5427">
        <w:rPr>
          <w:color w:val="242F33"/>
          <w:sz w:val="28"/>
          <w:szCs w:val="28"/>
          <w:shd w:val="clear" w:color="auto" w:fill="FFFFFF"/>
        </w:rPr>
        <w:t>.</w:t>
      </w:r>
      <w:r w:rsidRPr="008B5427">
        <w:rPr>
          <w:color w:val="242F33"/>
          <w:sz w:val="28"/>
          <w:szCs w:val="28"/>
          <w:shd w:val="clear" w:color="auto" w:fill="FFFFFF"/>
        </w:rPr>
        <w:t>Берка</w:t>
      </w:r>
      <w:proofErr w:type="spellEnd"/>
    </w:p>
    <w:p w:rsidR="00E07AD4" w:rsidRPr="008B5427" w:rsidRDefault="00E07AD4" w:rsidP="00632127">
      <w:pPr>
        <w:pStyle w:val="a8"/>
        <w:numPr>
          <w:ilvl w:val="0"/>
          <w:numId w:val="26"/>
        </w:numPr>
        <w:spacing w:line="360" w:lineRule="auto"/>
        <w:jc w:val="both"/>
        <w:rPr>
          <w:sz w:val="28"/>
          <w:szCs w:val="28"/>
        </w:rPr>
      </w:pPr>
      <w:r w:rsidRPr="008B5427">
        <w:rPr>
          <w:sz w:val="28"/>
          <w:szCs w:val="28"/>
        </w:rPr>
        <w:t>Развитие семиотической традиции</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Современная семиотика постмодерна</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 xml:space="preserve">Теория языковых игр </w:t>
      </w:r>
      <w:proofErr w:type="spellStart"/>
      <w:r w:rsidRPr="008B5427">
        <w:rPr>
          <w:sz w:val="28"/>
          <w:szCs w:val="28"/>
        </w:rPr>
        <w:t>Л</w:t>
      </w:r>
      <w:r w:rsidR="00E50A28" w:rsidRPr="008B5427">
        <w:rPr>
          <w:sz w:val="28"/>
          <w:szCs w:val="28"/>
        </w:rPr>
        <w:t>.</w:t>
      </w:r>
      <w:r w:rsidRPr="008B5427">
        <w:rPr>
          <w:sz w:val="28"/>
          <w:szCs w:val="28"/>
        </w:rPr>
        <w:t>Витгенштейна</w:t>
      </w:r>
      <w:proofErr w:type="spellEnd"/>
    </w:p>
    <w:p w:rsidR="00E07AD4" w:rsidRPr="008B5427" w:rsidRDefault="00E07AD4" w:rsidP="00632127">
      <w:pPr>
        <w:pStyle w:val="a8"/>
        <w:numPr>
          <w:ilvl w:val="0"/>
          <w:numId w:val="26"/>
        </w:numPr>
        <w:spacing w:line="360" w:lineRule="auto"/>
        <w:jc w:val="both"/>
        <w:rPr>
          <w:sz w:val="28"/>
          <w:szCs w:val="28"/>
        </w:rPr>
      </w:pPr>
      <w:r w:rsidRPr="008B5427">
        <w:rPr>
          <w:sz w:val="28"/>
          <w:szCs w:val="28"/>
        </w:rPr>
        <w:t>Семиотический подход Х</w:t>
      </w:r>
      <w:r w:rsidR="00E50A28" w:rsidRPr="008B5427">
        <w:rPr>
          <w:sz w:val="28"/>
          <w:szCs w:val="28"/>
        </w:rPr>
        <w:t>.</w:t>
      </w:r>
      <w:r w:rsidRPr="008B5427">
        <w:rPr>
          <w:sz w:val="28"/>
          <w:szCs w:val="28"/>
        </w:rPr>
        <w:t>-</w:t>
      </w:r>
      <w:proofErr w:type="spellStart"/>
      <w:r w:rsidRPr="008B5427">
        <w:rPr>
          <w:sz w:val="28"/>
          <w:szCs w:val="28"/>
        </w:rPr>
        <w:t>Г</w:t>
      </w:r>
      <w:r w:rsidR="00E50A28" w:rsidRPr="008B5427">
        <w:rPr>
          <w:sz w:val="28"/>
          <w:szCs w:val="28"/>
        </w:rPr>
        <w:t>.</w:t>
      </w:r>
      <w:r w:rsidRPr="008B5427">
        <w:rPr>
          <w:sz w:val="28"/>
          <w:szCs w:val="28"/>
        </w:rPr>
        <w:t>Гадамера</w:t>
      </w:r>
      <w:proofErr w:type="spellEnd"/>
    </w:p>
    <w:p w:rsidR="00E07AD4" w:rsidRPr="008B5427" w:rsidRDefault="00E07AD4" w:rsidP="00632127">
      <w:pPr>
        <w:pStyle w:val="a8"/>
        <w:numPr>
          <w:ilvl w:val="0"/>
          <w:numId w:val="26"/>
        </w:numPr>
        <w:spacing w:line="360" w:lineRule="auto"/>
        <w:jc w:val="both"/>
        <w:rPr>
          <w:sz w:val="28"/>
          <w:szCs w:val="28"/>
        </w:rPr>
      </w:pPr>
      <w:r w:rsidRPr="008B5427">
        <w:rPr>
          <w:sz w:val="28"/>
          <w:szCs w:val="28"/>
        </w:rPr>
        <w:t xml:space="preserve">Семиотический подход </w:t>
      </w:r>
      <w:r w:rsidRPr="008B5427">
        <w:rPr>
          <w:bCs/>
          <w:sz w:val="28"/>
          <w:szCs w:val="28"/>
        </w:rPr>
        <w:t>Ч</w:t>
      </w:r>
      <w:r w:rsidR="00E50A28" w:rsidRPr="008B5427">
        <w:rPr>
          <w:bCs/>
          <w:sz w:val="28"/>
          <w:szCs w:val="28"/>
        </w:rPr>
        <w:t>.</w:t>
      </w:r>
      <w:r w:rsidRPr="008B5427">
        <w:rPr>
          <w:bCs/>
          <w:sz w:val="28"/>
          <w:szCs w:val="28"/>
        </w:rPr>
        <w:t xml:space="preserve"> Пирса</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Семиотика Г</w:t>
      </w:r>
      <w:r w:rsidR="00E50A28" w:rsidRPr="008B5427">
        <w:rPr>
          <w:sz w:val="28"/>
          <w:szCs w:val="28"/>
        </w:rPr>
        <w:t>.</w:t>
      </w:r>
      <w:r w:rsidRPr="008B5427">
        <w:rPr>
          <w:sz w:val="28"/>
          <w:szCs w:val="28"/>
        </w:rPr>
        <w:t xml:space="preserve"> Фреге</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 xml:space="preserve">Семиотика </w:t>
      </w:r>
      <w:proofErr w:type="spellStart"/>
      <w:r w:rsidRPr="008B5427">
        <w:rPr>
          <w:sz w:val="28"/>
          <w:szCs w:val="28"/>
        </w:rPr>
        <w:t>окулесики</w:t>
      </w:r>
      <w:proofErr w:type="spellEnd"/>
      <w:r w:rsidRPr="008B5427">
        <w:rPr>
          <w:sz w:val="28"/>
          <w:szCs w:val="28"/>
        </w:rPr>
        <w:t xml:space="preserve"> и </w:t>
      </w:r>
      <w:proofErr w:type="spellStart"/>
      <w:r w:rsidRPr="008B5427">
        <w:rPr>
          <w:sz w:val="28"/>
          <w:szCs w:val="28"/>
        </w:rPr>
        <w:t>ольфакции</w:t>
      </w:r>
      <w:proofErr w:type="spellEnd"/>
    </w:p>
    <w:p w:rsidR="00E07AD4" w:rsidRPr="008B5427" w:rsidRDefault="00E07AD4" w:rsidP="00632127">
      <w:pPr>
        <w:pStyle w:val="a8"/>
        <w:numPr>
          <w:ilvl w:val="0"/>
          <w:numId w:val="26"/>
        </w:numPr>
        <w:spacing w:line="360" w:lineRule="auto"/>
        <w:jc w:val="both"/>
        <w:rPr>
          <w:sz w:val="28"/>
          <w:szCs w:val="28"/>
        </w:rPr>
      </w:pPr>
      <w:r w:rsidRPr="008B5427">
        <w:rPr>
          <w:sz w:val="28"/>
          <w:szCs w:val="28"/>
        </w:rPr>
        <w:t xml:space="preserve">Семиотика </w:t>
      </w:r>
      <w:proofErr w:type="spellStart"/>
      <w:r w:rsidRPr="008B5427">
        <w:rPr>
          <w:sz w:val="28"/>
          <w:szCs w:val="28"/>
        </w:rPr>
        <w:t>гастики</w:t>
      </w:r>
      <w:proofErr w:type="spellEnd"/>
    </w:p>
    <w:p w:rsidR="00E07AD4" w:rsidRPr="008B5427" w:rsidRDefault="00E07AD4" w:rsidP="00632127">
      <w:pPr>
        <w:pStyle w:val="a8"/>
        <w:numPr>
          <w:ilvl w:val="0"/>
          <w:numId w:val="26"/>
        </w:numPr>
        <w:spacing w:line="360" w:lineRule="auto"/>
        <w:jc w:val="both"/>
        <w:rPr>
          <w:sz w:val="28"/>
          <w:szCs w:val="28"/>
        </w:rPr>
      </w:pPr>
      <w:r w:rsidRPr="008B5427">
        <w:rPr>
          <w:sz w:val="28"/>
          <w:szCs w:val="28"/>
        </w:rPr>
        <w:t xml:space="preserve">Семиотика </w:t>
      </w:r>
      <w:proofErr w:type="spellStart"/>
      <w:r w:rsidRPr="008B5427">
        <w:rPr>
          <w:sz w:val="28"/>
          <w:szCs w:val="28"/>
        </w:rPr>
        <w:t>гаптики</w:t>
      </w:r>
      <w:proofErr w:type="spellEnd"/>
      <w:r w:rsidRPr="008B5427">
        <w:rPr>
          <w:sz w:val="28"/>
          <w:szCs w:val="28"/>
        </w:rPr>
        <w:t xml:space="preserve">, </w:t>
      </w:r>
      <w:proofErr w:type="spellStart"/>
      <w:r w:rsidRPr="008B5427">
        <w:rPr>
          <w:sz w:val="28"/>
          <w:szCs w:val="28"/>
        </w:rPr>
        <w:t>кинесики</w:t>
      </w:r>
      <w:proofErr w:type="spellEnd"/>
      <w:r w:rsidRPr="008B5427">
        <w:rPr>
          <w:sz w:val="28"/>
          <w:szCs w:val="28"/>
        </w:rPr>
        <w:t xml:space="preserve"> и </w:t>
      </w:r>
      <w:proofErr w:type="spellStart"/>
      <w:r w:rsidRPr="008B5427">
        <w:rPr>
          <w:sz w:val="28"/>
          <w:szCs w:val="28"/>
        </w:rPr>
        <w:t>проксемики</w:t>
      </w:r>
      <w:proofErr w:type="spellEnd"/>
    </w:p>
    <w:p w:rsidR="00E07AD4" w:rsidRPr="008B5427" w:rsidRDefault="00E07AD4" w:rsidP="00632127">
      <w:pPr>
        <w:pStyle w:val="a8"/>
        <w:numPr>
          <w:ilvl w:val="0"/>
          <w:numId w:val="26"/>
        </w:numPr>
        <w:spacing w:line="360" w:lineRule="auto"/>
        <w:jc w:val="both"/>
        <w:rPr>
          <w:sz w:val="28"/>
          <w:szCs w:val="28"/>
        </w:rPr>
      </w:pPr>
      <w:r w:rsidRPr="008B5427">
        <w:rPr>
          <w:sz w:val="28"/>
          <w:szCs w:val="28"/>
        </w:rPr>
        <w:t>Семиотика вещей, интерьера и помещений</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Семиотика имиджа человека</w:t>
      </w:r>
      <w:r w:rsidRPr="008B5427">
        <w:rPr>
          <w:sz w:val="28"/>
          <w:szCs w:val="28"/>
        </w:rPr>
        <w:tab/>
      </w:r>
    </w:p>
    <w:p w:rsidR="00E07AD4" w:rsidRPr="008B5427" w:rsidRDefault="00E07AD4" w:rsidP="00632127">
      <w:pPr>
        <w:pStyle w:val="a8"/>
        <w:numPr>
          <w:ilvl w:val="0"/>
          <w:numId w:val="26"/>
        </w:numPr>
        <w:spacing w:line="360" w:lineRule="auto"/>
        <w:jc w:val="both"/>
        <w:rPr>
          <w:sz w:val="28"/>
          <w:szCs w:val="28"/>
        </w:rPr>
      </w:pPr>
      <w:r w:rsidRPr="008B5427">
        <w:rPr>
          <w:sz w:val="28"/>
          <w:szCs w:val="28"/>
        </w:rPr>
        <w:t>Риторика тела</w:t>
      </w:r>
      <w:r w:rsidRPr="008B5427">
        <w:rPr>
          <w:sz w:val="28"/>
          <w:szCs w:val="28"/>
        </w:rPr>
        <w:tab/>
      </w:r>
    </w:p>
    <w:p w:rsidR="00E07AD4" w:rsidRPr="008B5427" w:rsidRDefault="00E07AD4" w:rsidP="00632127">
      <w:pPr>
        <w:pStyle w:val="a8"/>
        <w:numPr>
          <w:ilvl w:val="0"/>
          <w:numId w:val="26"/>
        </w:numPr>
        <w:spacing w:line="360" w:lineRule="auto"/>
        <w:jc w:val="both"/>
        <w:rPr>
          <w:sz w:val="28"/>
          <w:szCs w:val="28"/>
        </w:rPr>
      </w:pPr>
      <w:r w:rsidRPr="008B5427">
        <w:rPr>
          <w:sz w:val="28"/>
          <w:szCs w:val="28"/>
        </w:rPr>
        <w:t>Семиотика денег</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Семиотика рекламы и товарных знаков</w:t>
      </w:r>
      <w:r w:rsidRPr="008B5427">
        <w:rPr>
          <w:sz w:val="28"/>
          <w:szCs w:val="28"/>
        </w:rPr>
        <w:tab/>
      </w:r>
    </w:p>
    <w:p w:rsidR="00E07AD4" w:rsidRPr="008B5427" w:rsidRDefault="00E07AD4" w:rsidP="00632127">
      <w:pPr>
        <w:pStyle w:val="a8"/>
        <w:numPr>
          <w:ilvl w:val="0"/>
          <w:numId w:val="26"/>
        </w:numPr>
        <w:spacing w:line="360" w:lineRule="auto"/>
        <w:jc w:val="both"/>
        <w:rPr>
          <w:sz w:val="28"/>
          <w:szCs w:val="28"/>
        </w:rPr>
      </w:pPr>
      <w:r w:rsidRPr="008B5427">
        <w:rPr>
          <w:sz w:val="28"/>
          <w:szCs w:val="28"/>
        </w:rPr>
        <w:t xml:space="preserve">Семиотика </w:t>
      </w:r>
      <w:r w:rsidRPr="008B5427">
        <w:rPr>
          <w:bCs/>
          <w:sz w:val="28"/>
          <w:szCs w:val="28"/>
        </w:rPr>
        <w:t>Ч</w:t>
      </w:r>
      <w:r w:rsidR="00E50A28" w:rsidRPr="008B5427">
        <w:rPr>
          <w:bCs/>
          <w:sz w:val="28"/>
          <w:szCs w:val="28"/>
        </w:rPr>
        <w:t>.</w:t>
      </w:r>
      <w:r w:rsidRPr="008B5427">
        <w:rPr>
          <w:bCs/>
          <w:sz w:val="28"/>
          <w:szCs w:val="28"/>
        </w:rPr>
        <w:t xml:space="preserve"> Морриса</w:t>
      </w:r>
    </w:p>
    <w:p w:rsidR="00E07AD4" w:rsidRPr="008B5427" w:rsidRDefault="00E07AD4" w:rsidP="00632127">
      <w:pPr>
        <w:pStyle w:val="a8"/>
        <w:numPr>
          <w:ilvl w:val="0"/>
          <w:numId w:val="26"/>
        </w:numPr>
        <w:spacing w:line="360" w:lineRule="auto"/>
        <w:jc w:val="both"/>
        <w:rPr>
          <w:sz w:val="28"/>
          <w:szCs w:val="28"/>
        </w:rPr>
      </w:pPr>
      <w:r w:rsidRPr="008B5427">
        <w:rPr>
          <w:bCs/>
          <w:sz w:val="28"/>
          <w:szCs w:val="28"/>
        </w:rPr>
        <w:lastRenderedPageBreak/>
        <w:t>Знаки, символы и мифы А. Лосева</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 xml:space="preserve">Семиотика М Фуко и </w:t>
      </w:r>
      <w:proofErr w:type="spellStart"/>
      <w:r w:rsidRPr="008B5427">
        <w:rPr>
          <w:sz w:val="28"/>
          <w:szCs w:val="28"/>
        </w:rPr>
        <w:t>Р.Барта</w:t>
      </w:r>
      <w:proofErr w:type="spellEnd"/>
    </w:p>
    <w:p w:rsidR="00E07AD4" w:rsidRPr="008B5427" w:rsidRDefault="00E07AD4" w:rsidP="00632127">
      <w:pPr>
        <w:pStyle w:val="a8"/>
        <w:numPr>
          <w:ilvl w:val="0"/>
          <w:numId w:val="26"/>
        </w:numPr>
        <w:spacing w:line="360" w:lineRule="auto"/>
        <w:jc w:val="both"/>
        <w:rPr>
          <w:sz w:val="28"/>
          <w:szCs w:val="28"/>
        </w:rPr>
      </w:pPr>
      <w:r w:rsidRPr="008B5427">
        <w:rPr>
          <w:sz w:val="28"/>
          <w:szCs w:val="28"/>
        </w:rPr>
        <w:t xml:space="preserve">Феноменология Э. </w:t>
      </w:r>
      <w:proofErr w:type="spellStart"/>
      <w:r w:rsidRPr="008B5427">
        <w:rPr>
          <w:sz w:val="28"/>
          <w:szCs w:val="28"/>
        </w:rPr>
        <w:t>Гуссерля</w:t>
      </w:r>
      <w:proofErr w:type="spellEnd"/>
    </w:p>
    <w:p w:rsidR="00E07AD4" w:rsidRPr="008B5427" w:rsidRDefault="00E07AD4" w:rsidP="00632127">
      <w:pPr>
        <w:pStyle w:val="a8"/>
        <w:numPr>
          <w:ilvl w:val="0"/>
          <w:numId w:val="26"/>
        </w:numPr>
        <w:spacing w:line="360" w:lineRule="auto"/>
        <w:jc w:val="both"/>
        <w:rPr>
          <w:sz w:val="28"/>
          <w:szCs w:val="28"/>
        </w:rPr>
      </w:pPr>
      <w:r w:rsidRPr="008B5427">
        <w:rPr>
          <w:sz w:val="28"/>
          <w:szCs w:val="28"/>
        </w:rPr>
        <w:t>Феноменологические теории социального взаимодействия</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Феноменологический подход М. Бахтина к личности, тексту, диалогу</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Теория координированного управления значением Б</w:t>
      </w:r>
      <w:r w:rsidR="00E50A28" w:rsidRPr="008B5427">
        <w:rPr>
          <w:sz w:val="28"/>
          <w:szCs w:val="28"/>
        </w:rPr>
        <w:t>.</w:t>
      </w:r>
      <w:r w:rsidRPr="008B5427">
        <w:rPr>
          <w:sz w:val="28"/>
          <w:szCs w:val="28"/>
        </w:rPr>
        <w:t xml:space="preserve"> Пирса и В</w:t>
      </w:r>
      <w:r w:rsidR="00E50A28" w:rsidRPr="008B5427">
        <w:rPr>
          <w:sz w:val="28"/>
          <w:szCs w:val="28"/>
        </w:rPr>
        <w:t>.</w:t>
      </w:r>
      <w:r w:rsidR="009C465F" w:rsidRPr="008B5427">
        <w:rPr>
          <w:sz w:val="28"/>
          <w:szCs w:val="28"/>
        </w:rPr>
        <w:t xml:space="preserve"> </w:t>
      </w:r>
      <w:proofErr w:type="spellStart"/>
      <w:r w:rsidRPr="008B5427">
        <w:rPr>
          <w:sz w:val="28"/>
          <w:szCs w:val="28"/>
        </w:rPr>
        <w:t>Кронена</w:t>
      </w:r>
      <w:proofErr w:type="spellEnd"/>
    </w:p>
    <w:p w:rsidR="00E07AD4" w:rsidRPr="008B5427" w:rsidRDefault="00E07AD4" w:rsidP="00632127">
      <w:pPr>
        <w:pStyle w:val="a8"/>
        <w:numPr>
          <w:ilvl w:val="0"/>
          <w:numId w:val="26"/>
        </w:numPr>
        <w:spacing w:line="360" w:lineRule="auto"/>
        <w:jc w:val="both"/>
        <w:rPr>
          <w:sz w:val="28"/>
          <w:szCs w:val="28"/>
        </w:rPr>
      </w:pPr>
      <w:r w:rsidRPr="008B5427">
        <w:rPr>
          <w:sz w:val="28"/>
          <w:szCs w:val="28"/>
        </w:rPr>
        <w:t>Диалектика отношений Л. Бакстер и Б. Монтгомери</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 xml:space="preserve">Гуманистическая психология К. </w:t>
      </w:r>
      <w:proofErr w:type="spellStart"/>
      <w:r w:rsidRPr="008B5427">
        <w:rPr>
          <w:sz w:val="28"/>
          <w:szCs w:val="28"/>
        </w:rPr>
        <w:t>Роджерса</w:t>
      </w:r>
      <w:proofErr w:type="spellEnd"/>
      <w:r w:rsidRPr="008B5427">
        <w:rPr>
          <w:sz w:val="28"/>
          <w:szCs w:val="28"/>
        </w:rPr>
        <w:t xml:space="preserve"> и коммуникации</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 xml:space="preserve">Феноменология М. </w:t>
      </w:r>
      <w:proofErr w:type="spellStart"/>
      <w:r w:rsidRPr="008B5427">
        <w:rPr>
          <w:sz w:val="28"/>
          <w:szCs w:val="28"/>
        </w:rPr>
        <w:t>Бубера</w:t>
      </w:r>
      <w:proofErr w:type="spellEnd"/>
      <w:r w:rsidRPr="008B5427">
        <w:rPr>
          <w:sz w:val="28"/>
          <w:szCs w:val="28"/>
        </w:rPr>
        <w:t xml:space="preserve"> и Э.</w:t>
      </w:r>
      <w:r w:rsidR="009C465F" w:rsidRPr="008B5427">
        <w:rPr>
          <w:sz w:val="28"/>
          <w:szCs w:val="28"/>
        </w:rPr>
        <w:t xml:space="preserve"> </w:t>
      </w:r>
      <w:proofErr w:type="spellStart"/>
      <w:r w:rsidRPr="008B5427">
        <w:rPr>
          <w:bCs/>
          <w:sz w:val="28"/>
          <w:szCs w:val="28"/>
        </w:rPr>
        <w:t>Левинаса</w:t>
      </w:r>
      <w:proofErr w:type="spellEnd"/>
    </w:p>
    <w:p w:rsidR="00E07AD4" w:rsidRPr="008B5427" w:rsidRDefault="00E07AD4" w:rsidP="00632127">
      <w:pPr>
        <w:pStyle w:val="a8"/>
        <w:numPr>
          <w:ilvl w:val="0"/>
          <w:numId w:val="26"/>
        </w:numPr>
        <w:spacing w:line="360" w:lineRule="auto"/>
        <w:jc w:val="both"/>
        <w:rPr>
          <w:sz w:val="28"/>
          <w:szCs w:val="28"/>
        </w:rPr>
      </w:pPr>
      <w:r w:rsidRPr="008B5427">
        <w:rPr>
          <w:sz w:val="28"/>
          <w:szCs w:val="28"/>
        </w:rPr>
        <w:t>Общие характеристики кибернетической традиции коммуникации</w:t>
      </w:r>
    </w:p>
    <w:p w:rsidR="00E07AD4" w:rsidRPr="008B5427" w:rsidRDefault="0059573D" w:rsidP="00632127">
      <w:pPr>
        <w:pStyle w:val="a8"/>
        <w:numPr>
          <w:ilvl w:val="0"/>
          <w:numId w:val="26"/>
        </w:numPr>
        <w:spacing w:line="360" w:lineRule="auto"/>
        <w:jc w:val="both"/>
        <w:rPr>
          <w:sz w:val="28"/>
          <w:szCs w:val="28"/>
        </w:rPr>
      </w:pPr>
      <w:r w:rsidRPr="008B5427">
        <w:rPr>
          <w:sz w:val="28"/>
          <w:szCs w:val="28"/>
        </w:rPr>
        <w:t>Коммуникативные аспекты к</w:t>
      </w:r>
      <w:r w:rsidR="00E07AD4" w:rsidRPr="008B5427">
        <w:rPr>
          <w:sz w:val="28"/>
          <w:szCs w:val="28"/>
        </w:rPr>
        <w:t>ибернетик</w:t>
      </w:r>
      <w:r w:rsidRPr="008B5427">
        <w:rPr>
          <w:sz w:val="28"/>
          <w:szCs w:val="28"/>
        </w:rPr>
        <w:t>и</w:t>
      </w:r>
      <w:r w:rsidR="00E07AD4" w:rsidRPr="008B5427">
        <w:rPr>
          <w:sz w:val="28"/>
          <w:szCs w:val="28"/>
        </w:rPr>
        <w:t xml:space="preserve"> Н. Винера </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Бихевиоризм: предпосылки и результаты в коммуникации</w:t>
      </w:r>
    </w:p>
    <w:p w:rsidR="00E07AD4" w:rsidRPr="008B5427" w:rsidRDefault="0059573D" w:rsidP="00632127">
      <w:pPr>
        <w:pStyle w:val="a8"/>
        <w:numPr>
          <w:ilvl w:val="0"/>
          <w:numId w:val="26"/>
        </w:numPr>
        <w:spacing w:line="360" w:lineRule="auto"/>
        <w:jc w:val="both"/>
        <w:rPr>
          <w:sz w:val="28"/>
          <w:szCs w:val="28"/>
        </w:rPr>
      </w:pPr>
      <w:r w:rsidRPr="008B5427">
        <w:rPr>
          <w:bCs/>
          <w:sz w:val="28"/>
          <w:szCs w:val="28"/>
        </w:rPr>
        <w:t>М</w:t>
      </w:r>
      <w:r w:rsidR="00E07AD4" w:rsidRPr="008B5427">
        <w:rPr>
          <w:bCs/>
          <w:sz w:val="28"/>
          <w:szCs w:val="28"/>
        </w:rPr>
        <w:t>атематическая теория коммуникации</w:t>
      </w:r>
    </w:p>
    <w:p w:rsidR="00E07AD4" w:rsidRPr="008B5427" w:rsidRDefault="00E07AD4" w:rsidP="00632127">
      <w:pPr>
        <w:pStyle w:val="a8"/>
        <w:numPr>
          <w:ilvl w:val="0"/>
          <w:numId w:val="26"/>
        </w:numPr>
        <w:spacing w:line="360" w:lineRule="auto"/>
        <w:jc w:val="both"/>
        <w:rPr>
          <w:sz w:val="28"/>
          <w:szCs w:val="28"/>
        </w:rPr>
      </w:pPr>
      <w:proofErr w:type="spellStart"/>
      <w:r w:rsidRPr="008B5427">
        <w:rPr>
          <w:sz w:val="28"/>
          <w:szCs w:val="28"/>
        </w:rPr>
        <w:t>Интеракционистский</w:t>
      </w:r>
      <w:proofErr w:type="spellEnd"/>
      <w:r w:rsidRPr="008B5427">
        <w:rPr>
          <w:sz w:val="28"/>
          <w:szCs w:val="28"/>
        </w:rPr>
        <w:t xml:space="preserve"> подход П</w:t>
      </w:r>
      <w:r w:rsidR="00E50A28" w:rsidRPr="008B5427">
        <w:rPr>
          <w:sz w:val="28"/>
          <w:szCs w:val="28"/>
        </w:rPr>
        <w:t>.</w:t>
      </w:r>
      <w:r w:rsidR="009C465F" w:rsidRPr="008B5427">
        <w:rPr>
          <w:sz w:val="28"/>
          <w:szCs w:val="28"/>
        </w:rPr>
        <w:t xml:space="preserve"> </w:t>
      </w:r>
      <w:proofErr w:type="spellStart"/>
      <w:r w:rsidRPr="008B5427">
        <w:rPr>
          <w:sz w:val="28"/>
          <w:szCs w:val="28"/>
        </w:rPr>
        <w:t>Вацлавика</w:t>
      </w:r>
      <w:proofErr w:type="spellEnd"/>
    </w:p>
    <w:p w:rsidR="00E07AD4" w:rsidRPr="008B5427" w:rsidRDefault="00E07AD4" w:rsidP="00632127">
      <w:pPr>
        <w:pStyle w:val="a8"/>
        <w:numPr>
          <w:ilvl w:val="0"/>
          <w:numId w:val="26"/>
        </w:numPr>
        <w:spacing w:line="360" w:lineRule="auto"/>
        <w:jc w:val="both"/>
        <w:rPr>
          <w:sz w:val="28"/>
          <w:szCs w:val="28"/>
        </w:rPr>
      </w:pPr>
      <w:r w:rsidRPr="008B5427">
        <w:rPr>
          <w:sz w:val="28"/>
          <w:szCs w:val="28"/>
        </w:rPr>
        <w:t>Функциональный подход к групповому принятию решений Р</w:t>
      </w:r>
      <w:r w:rsidR="00E50A28" w:rsidRPr="008B5427">
        <w:rPr>
          <w:sz w:val="28"/>
          <w:szCs w:val="28"/>
        </w:rPr>
        <w:t>.</w:t>
      </w:r>
      <w:r w:rsidR="009C465F" w:rsidRPr="008B5427">
        <w:rPr>
          <w:sz w:val="28"/>
          <w:szCs w:val="28"/>
        </w:rPr>
        <w:t xml:space="preserve"> </w:t>
      </w:r>
      <w:proofErr w:type="spellStart"/>
      <w:r w:rsidRPr="008B5427">
        <w:rPr>
          <w:sz w:val="28"/>
          <w:szCs w:val="28"/>
        </w:rPr>
        <w:t>Хирокавы</w:t>
      </w:r>
      <w:proofErr w:type="spellEnd"/>
      <w:r w:rsidRPr="008B5427">
        <w:rPr>
          <w:sz w:val="28"/>
          <w:szCs w:val="28"/>
        </w:rPr>
        <w:t xml:space="preserve"> и Д</w:t>
      </w:r>
      <w:r w:rsidR="00E50A28" w:rsidRPr="008B5427">
        <w:rPr>
          <w:sz w:val="28"/>
          <w:szCs w:val="28"/>
        </w:rPr>
        <w:t>.</w:t>
      </w:r>
      <w:r w:rsidRPr="008B5427">
        <w:rPr>
          <w:sz w:val="28"/>
          <w:szCs w:val="28"/>
        </w:rPr>
        <w:t xml:space="preserve"> Гурана </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Теория адаптивной структуризации М</w:t>
      </w:r>
      <w:r w:rsidR="00E50A28" w:rsidRPr="008B5427">
        <w:rPr>
          <w:sz w:val="28"/>
          <w:szCs w:val="28"/>
        </w:rPr>
        <w:t>.</w:t>
      </w:r>
      <w:r w:rsidRPr="008B5427">
        <w:rPr>
          <w:sz w:val="28"/>
          <w:szCs w:val="28"/>
        </w:rPr>
        <w:t>С</w:t>
      </w:r>
      <w:r w:rsidR="00E50A28" w:rsidRPr="008B5427">
        <w:rPr>
          <w:sz w:val="28"/>
          <w:szCs w:val="28"/>
        </w:rPr>
        <w:t>.</w:t>
      </w:r>
      <w:r w:rsidRPr="008B5427">
        <w:rPr>
          <w:sz w:val="28"/>
          <w:szCs w:val="28"/>
        </w:rPr>
        <w:t xml:space="preserve"> Пула</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 xml:space="preserve">Теория обработки социальной информации </w:t>
      </w:r>
      <w:proofErr w:type="spellStart"/>
      <w:r w:rsidRPr="008B5427">
        <w:rPr>
          <w:sz w:val="28"/>
          <w:szCs w:val="28"/>
        </w:rPr>
        <w:t>Дж</w:t>
      </w:r>
      <w:r w:rsidR="00E50A28" w:rsidRPr="008B5427">
        <w:rPr>
          <w:sz w:val="28"/>
          <w:szCs w:val="28"/>
        </w:rPr>
        <w:t>.</w:t>
      </w:r>
      <w:r w:rsidRPr="008B5427">
        <w:rPr>
          <w:sz w:val="28"/>
          <w:szCs w:val="28"/>
        </w:rPr>
        <w:t>Уолтера</w:t>
      </w:r>
      <w:proofErr w:type="spellEnd"/>
    </w:p>
    <w:p w:rsidR="00E07AD4" w:rsidRPr="008B5427" w:rsidRDefault="00E07AD4" w:rsidP="00632127">
      <w:pPr>
        <w:pStyle w:val="a8"/>
        <w:numPr>
          <w:ilvl w:val="0"/>
          <w:numId w:val="26"/>
        </w:numPr>
        <w:spacing w:line="360" w:lineRule="auto"/>
        <w:jc w:val="both"/>
        <w:rPr>
          <w:sz w:val="28"/>
          <w:szCs w:val="28"/>
        </w:rPr>
      </w:pPr>
      <w:r w:rsidRPr="008B5427">
        <w:rPr>
          <w:sz w:val="28"/>
          <w:szCs w:val="28"/>
        </w:rPr>
        <w:t>Информационно-кибернетические основы коммуникации</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 xml:space="preserve">Кибернетическая модель человека </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Морально-этические аспекты и кибернетика</w:t>
      </w:r>
    </w:p>
    <w:p w:rsidR="00E07AD4" w:rsidRPr="008B5427" w:rsidRDefault="00E07AD4" w:rsidP="00632127">
      <w:pPr>
        <w:pStyle w:val="a8"/>
        <w:numPr>
          <w:ilvl w:val="0"/>
          <w:numId w:val="26"/>
        </w:numPr>
        <w:spacing w:line="360" w:lineRule="auto"/>
        <w:jc w:val="both"/>
        <w:rPr>
          <w:sz w:val="28"/>
          <w:szCs w:val="28"/>
        </w:rPr>
      </w:pPr>
      <w:r w:rsidRPr="008B5427">
        <w:rPr>
          <w:sz w:val="28"/>
          <w:szCs w:val="28"/>
        </w:rPr>
        <w:t xml:space="preserve">Кибернетическая модель литературных произведений </w:t>
      </w:r>
    </w:p>
    <w:p w:rsidR="00E07AD4" w:rsidRPr="008B5427" w:rsidRDefault="00E07AD4" w:rsidP="00EF1B5A">
      <w:pPr>
        <w:pStyle w:val="a8"/>
        <w:numPr>
          <w:ilvl w:val="0"/>
          <w:numId w:val="26"/>
        </w:numPr>
        <w:spacing w:after="240" w:line="360" w:lineRule="auto"/>
        <w:jc w:val="both"/>
        <w:rPr>
          <w:sz w:val="28"/>
          <w:szCs w:val="28"/>
        </w:rPr>
      </w:pPr>
      <w:r w:rsidRPr="008B5427">
        <w:rPr>
          <w:sz w:val="28"/>
          <w:szCs w:val="28"/>
        </w:rPr>
        <w:t xml:space="preserve">Политическая кибернетика </w:t>
      </w:r>
    </w:p>
    <w:p w:rsidR="00FA0527" w:rsidRPr="008B5427" w:rsidRDefault="00C03C69" w:rsidP="00632127">
      <w:pPr>
        <w:pStyle w:val="ab"/>
        <w:spacing w:before="0" w:beforeAutospacing="0" w:after="0" w:afterAutospacing="0" w:line="360" w:lineRule="auto"/>
        <w:ind w:firstLine="709"/>
        <w:jc w:val="center"/>
        <w:rPr>
          <w:b/>
          <w:sz w:val="28"/>
          <w:szCs w:val="28"/>
        </w:rPr>
      </w:pPr>
      <w:r w:rsidRPr="008B5427">
        <w:rPr>
          <w:b/>
          <w:sz w:val="28"/>
          <w:szCs w:val="28"/>
        </w:rPr>
        <w:t>Примерный п</w:t>
      </w:r>
      <w:r w:rsidR="00FA0527" w:rsidRPr="008B5427">
        <w:rPr>
          <w:b/>
          <w:sz w:val="28"/>
          <w:szCs w:val="28"/>
        </w:rPr>
        <w:t>еречень вопросов для подготовки к экзамену</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«Франкфуртская Школа» в теории коммуникации: М</w:t>
      </w:r>
      <w:r w:rsidR="00E50A28" w:rsidRPr="008B5427">
        <w:rPr>
          <w:sz w:val="28"/>
          <w:szCs w:val="28"/>
        </w:rPr>
        <w:t>.</w:t>
      </w:r>
      <w:r w:rsidR="009C465F" w:rsidRPr="008B5427">
        <w:rPr>
          <w:sz w:val="28"/>
          <w:szCs w:val="28"/>
        </w:rPr>
        <w:t xml:space="preserve"> </w:t>
      </w:r>
      <w:proofErr w:type="spellStart"/>
      <w:r w:rsidRPr="008B5427">
        <w:rPr>
          <w:sz w:val="28"/>
          <w:szCs w:val="28"/>
        </w:rPr>
        <w:t>Хоркхаймер</w:t>
      </w:r>
      <w:proofErr w:type="spellEnd"/>
      <w:r w:rsidRPr="008B5427">
        <w:rPr>
          <w:sz w:val="28"/>
          <w:szCs w:val="28"/>
        </w:rPr>
        <w:t>, Т</w:t>
      </w:r>
      <w:r w:rsidR="00E50A28" w:rsidRPr="008B5427">
        <w:rPr>
          <w:sz w:val="28"/>
          <w:szCs w:val="28"/>
        </w:rPr>
        <w:t>.</w:t>
      </w:r>
      <w:r w:rsidR="009C465F" w:rsidRPr="008B5427">
        <w:rPr>
          <w:sz w:val="28"/>
          <w:szCs w:val="28"/>
        </w:rPr>
        <w:t xml:space="preserve"> </w:t>
      </w:r>
      <w:proofErr w:type="spellStart"/>
      <w:r w:rsidRPr="008B5427">
        <w:rPr>
          <w:sz w:val="28"/>
          <w:szCs w:val="28"/>
        </w:rPr>
        <w:t>Адорно</w:t>
      </w:r>
      <w:proofErr w:type="spellEnd"/>
      <w:r w:rsidRPr="008B5427">
        <w:rPr>
          <w:sz w:val="28"/>
          <w:szCs w:val="28"/>
        </w:rPr>
        <w:t xml:space="preserve">, </w:t>
      </w:r>
      <w:proofErr w:type="spellStart"/>
      <w:r w:rsidRPr="008B5427">
        <w:rPr>
          <w:sz w:val="28"/>
          <w:szCs w:val="28"/>
        </w:rPr>
        <w:t>Э</w:t>
      </w:r>
      <w:r w:rsidR="00E50A28" w:rsidRPr="008B5427">
        <w:rPr>
          <w:sz w:val="28"/>
          <w:szCs w:val="28"/>
        </w:rPr>
        <w:t>.</w:t>
      </w:r>
      <w:r w:rsidRPr="008B5427">
        <w:rPr>
          <w:sz w:val="28"/>
          <w:szCs w:val="28"/>
        </w:rPr>
        <w:t>Фромм</w:t>
      </w:r>
      <w:proofErr w:type="spellEnd"/>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Антропологические исследования М</w:t>
      </w:r>
      <w:r w:rsidR="00E50A28" w:rsidRPr="008B5427">
        <w:rPr>
          <w:sz w:val="28"/>
          <w:szCs w:val="28"/>
        </w:rPr>
        <w:t>.</w:t>
      </w:r>
      <w:r w:rsidR="009C465F" w:rsidRPr="008B5427">
        <w:rPr>
          <w:sz w:val="28"/>
          <w:szCs w:val="28"/>
        </w:rPr>
        <w:t xml:space="preserve"> </w:t>
      </w:r>
      <w:proofErr w:type="spellStart"/>
      <w:r w:rsidRPr="008B5427">
        <w:rPr>
          <w:sz w:val="28"/>
          <w:szCs w:val="28"/>
        </w:rPr>
        <w:t>Мид</w:t>
      </w:r>
      <w:proofErr w:type="spellEnd"/>
      <w:r w:rsidRPr="008B5427">
        <w:rPr>
          <w:sz w:val="28"/>
          <w:szCs w:val="28"/>
        </w:rPr>
        <w:t xml:space="preserve"> и их вклад в теорию коммуникации</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Барьеры понимания в коммуникациях</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Влияние факторов окружающей среды на коммуникации </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lastRenderedPageBreak/>
        <w:t>Выявление барьеров коммуникации и их преодоление</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Использование аргументов в коммуникации: тактика и стратегия</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Использование вопросов в коммуникациях </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Классификация коммуникаций по </w:t>
      </w:r>
      <w:proofErr w:type="spellStart"/>
      <w:r w:rsidRPr="008B5427">
        <w:rPr>
          <w:sz w:val="28"/>
          <w:szCs w:val="28"/>
        </w:rPr>
        <w:t>интенциональности</w:t>
      </w:r>
      <w:proofErr w:type="spellEnd"/>
      <w:r w:rsidRPr="008B5427">
        <w:rPr>
          <w:sz w:val="28"/>
          <w:szCs w:val="28"/>
        </w:rPr>
        <w:t xml:space="preserve">, вербальности и осознанности </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Коммуникативная личность и ее параметры </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Коммуникативные барьеры в организациях</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Коммуникативные барьеры и их классификация </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Коммуникативные подходы </w:t>
      </w:r>
      <w:proofErr w:type="spellStart"/>
      <w:r w:rsidRPr="008B5427">
        <w:rPr>
          <w:sz w:val="28"/>
          <w:szCs w:val="28"/>
        </w:rPr>
        <w:t>Г</w:t>
      </w:r>
      <w:r w:rsidR="00E50A28" w:rsidRPr="008B5427">
        <w:rPr>
          <w:sz w:val="28"/>
          <w:szCs w:val="28"/>
        </w:rPr>
        <w:t>.</w:t>
      </w:r>
      <w:r w:rsidRPr="008B5427">
        <w:rPr>
          <w:sz w:val="28"/>
          <w:szCs w:val="28"/>
        </w:rPr>
        <w:t>Иниса</w:t>
      </w:r>
      <w:proofErr w:type="spellEnd"/>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Коммуникационная специфика проявления нерешительности и уверенности в себе</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альтруизма и апатии</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власти и подчинения</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влияния меньшинства</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конформизма</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разрешения конфликтов при участии посредников</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социального восприятия</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территории и индивидуального участка</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Критический анализ коммуникационного опыта </w:t>
      </w:r>
      <w:proofErr w:type="spellStart"/>
      <w:r w:rsidRPr="008B5427">
        <w:rPr>
          <w:sz w:val="28"/>
          <w:szCs w:val="28"/>
        </w:rPr>
        <w:t>Э</w:t>
      </w:r>
      <w:r w:rsidR="00E50A28" w:rsidRPr="008B5427">
        <w:rPr>
          <w:sz w:val="28"/>
          <w:szCs w:val="28"/>
        </w:rPr>
        <w:t>.</w:t>
      </w:r>
      <w:r w:rsidRPr="008B5427">
        <w:rPr>
          <w:sz w:val="28"/>
          <w:szCs w:val="28"/>
        </w:rPr>
        <w:t>Гидденса</w:t>
      </w:r>
      <w:proofErr w:type="spellEnd"/>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Манипулятивные практики в коммуникации</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Общая характеристика критической традиции в коммуникации</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Общая характеристика межличностного общения</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Общая характеристика социально-психологической традиции в коммуникации </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Общая характеристика социокультурной традиции в коммуникации </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Общие особенности деловой коммуникации </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Основные сферы коммуникации</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Основные этапы коммуникативного процесса</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восприятия и формирования первого впечатления в межличностной коммуникации</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lastRenderedPageBreak/>
        <w:t>Особенности диалога и монолога</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и последствия нарушения привычного порядка коммуникации</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инициирования смеха</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коммуникаций в малых группах</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сентенций, рассказов и формулировок в процессе коммуникации</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Особенности собеседований при приеме на работу </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Письменная речь как форма коммуникации</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Признаки эффективной коммуникации</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Проблема очередности в разговоре</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Проблемы побуждения к аплодисментам</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Риторика межкультурного общения</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Социальное конструирование реальности в работах П. Бергера и </w:t>
      </w:r>
      <w:proofErr w:type="spellStart"/>
      <w:r w:rsidRPr="008B5427">
        <w:rPr>
          <w:sz w:val="28"/>
          <w:szCs w:val="28"/>
        </w:rPr>
        <w:t>Т.Лукмана</w:t>
      </w:r>
      <w:proofErr w:type="spellEnd"/>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Сочетание речевых средств и невербальных действий в коммуникации</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деловой беседы</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деловой переписки</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Специфика деловых переговоров </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понимания в процессе коммуникации</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телефонных разговоров</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устной речи</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Сущность убеждающего воздействия в диалоге и полилоге</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Теоретические предпосылки появления критического подхода к коммуникации: И. Кант, Г. Гегель, К. Маркс, Д. Лукач</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Теория информационного (постиндустриального) общества </w:t>
      </w:r>
      <w:proofErr w:type="spellStart"/>
      <w:r w:rsidRPr="008B5427">
        <w:rPr>
          <w:sz w:val="28"/>
          <w:szCs w:val="28"/>
        </w:rPr>
        <w:t>М</w:t>
      </w:r>
      <w:r w:rsidR="00E50A28" w:rsidRPr="008B5427">
        <w:rPr>
          <w:sz w:val="28"/>
          <w:szCs w:val="28"/>
        </w:rPr>
        <w:t>.</w:t>
      </w:r>
      <w:r w:rsidRPr="008B5427">
        <w:rPr>
          <w:sz w:val="28"/>
          <w:szCs w:val="28"/>
        </w:rPr>
        <w:t>Кастельса</w:t>
      </w:r>
      <w:proofErr w:type="spellEnd"/>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Теория коммуникативного действия </w:t>
      </w:r>
      <w:proofErr w:type="spellStart"/>
      <w:r w:rsidRPr="008B5427">
        <w:rPr>
          <w:sz w:val="28"/>
          <w:szCs w:val="28"/>
        </w:rPr>
        <w:t>Ю</w:t>
      </w:r>
      <w:r w:rsidR="00E50A28" w:rsidRPr="008B5427">
        <w:rPr>
          <w:sz w:val="28"/>
          <w:szCs w:val="28"/>
        </w:rPr>
        <w:t>.</w:t>
      </w:r>
      <w:r w:rsidRPr="008B5427">
        <w:rPr>
          <w:sz w:val="28"/>
          <w:szCs w:val="28"/>
        </w:rPr>
        <w:t>Хабермаса</w:t>
      </w:r>
      <w:proofErr w:type="spellEnd"/>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Технические барьеры коммуникации</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Формирование убеждающих воздействий в коммуникациях </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Функции коммуникации</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Характеристика коммуникаций </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Характеристики коммуникаторов и механизмов социальной самоподачи (по работам Н.Н. Богомоловой и Г.Б. Бороздиной)</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lastRenderedPageBreak/>
        <w:t xml:space="preserve">Элементы коммуникации и их характеристика </w:t>
      </w:r>
    </w:p>
    <w:p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pPr>
      <w:r w:rsidRPr="008B5427">
        <w:rPr>
          <w:sz w:val="28"/>
          <w:szCs w:val="28"/>
        </w:rPr>
        <w:t>Этика межкультурной коммуникации</w:t>
      </w:r>
    </w:p>
    <w:p w:rsidR="002F52DA" w:rsidRPr="008B5427" w:rsidRDefault="002F52DA" w:rsidP="00FA0527">
      <w:pPr>
        <w:jc w:val="center"/>
        <w:rPr>
          <w:b/>
          <w:i/>
          <w:sz w:val="28"/>
          <w:szCs w:val="28"/>
          <w:u w:val="single"/>
        </w:rPr>
      </w:pPr>
    </w:p>
    <w:p w:rsidR="00FA0527" w:rsidRPr="008B5427" w:rsidRDefault="00FA0527" w:rsidP="00FA0527">
      <w:pPr>
        <w:jc w:val="center"/>
        <w:rPr>
          <w:b/>
          <w:i/>
          <w:sz w:val="28"/>
          <w:szCs w:val="28"/>
          <w:u w:val="single"/>
        </w:rPr>
      </w:pPr>
      <w:r w:rsidRPr="008B5427">
        <w:rPr>
          <w:b/>
          <w:i/>
          <w:sz w:val="28"/>
          <w:szCs w:val="28"/>
          <w:u w:val="single"/>
        </w:rPr>
        <w:t>Пример экзаменационного билета</w:t>
      </w:r>
    </w:p>
    <w:p w:rsidR="00FA0527" w:rsidRPr="008B5427" w:rsidRDefault="00FA0527" w:rsidP="00FA0527">
      <w:pPr>
        <w:pStyle w:val="ab"/>
        <w:spacing w:before="0" w:beforeAutospacing="0" w:after="0" w:afterAutospacing="0"/>
        <w:ind w:firstLine="709"/>
        <w:jc w:val="both"/>
        <w:rPr>
          <w:color w:val="FF0000"/>
          <w:sz w:val="28"/>
          <w:szCs w:val="28"/>
        </w:rPr>
      </w:pPr>
    </w:p>
    <w:p w:rsidR="00FA0527" w:rsidRPr="008B5427" w:rsidRDefault="00FA0527" w:rsidP="00FA0527">
      <w:pPr>
        <w:jc w:val="center"/>
        <w:rPr>
          <w:b/>
          <w:sz w:val="28"/>
        </w:rPr>
      </w:pPr>
      <w:r w:rsidRPr="008B5427">
        <w:rPr>
          <w:b/>
        </w:rPr>
        <w:t>Ф</w:t>
      </w:r>
      <w:r w:rsidRPr="008B5427">
        <w:rPr>
          <w:b/>
          <w:sz w:val="28"/>
        </w:rPr>
        <w:t>едеральное государственное образовательное бюджетное учреждение</w:t>
      </w:r>
    </w:p>
    <w:p w:rsidR="00FA0527" w:rsidRPr="008B5427" w:rsidRDefault="00FA0527" w:rsidP="00FA0527">
      <w:pPr>
        <w:jc w:val="center"/>
        <w:rPr>
          <w:b/>
          <w:sz w:val="28"/>
        </w:rPr>
      </w:pPr>
      <w:r w:rsidRPr="008B5427">
        <w:rPr>
          <w:b/>
          <w:sz w:val="28"/>
        </w:rPr>
        <w:t>высшего образования</w:t>
      </w:r>
    </w:p>
    <w:p w:rsidR="00FA0527" w:rsidRPr="008B5427" w:rsidRDefault="00FA0527" w:rsidP="00FA0527">
      <w:pPr>
        <w:jc w:val="center"/>
        <w:rPr>
          <w:b/>
          <w:sz w:val="28"/>
        </w:rPr>
      </w:pPr>
    </w:p>
    <w:p w:rsidR="00FA0527" w:rsidRPr="008B5427" w:rsidRDefault="00FA0527" w:rsidP="00FA0527">
      <w:pPr>
        <w:jc w:val="center"/>
        <w:rPr>
          <w:b/>
          <w:sz w:val="28"/>
        </w:rPr>
      </w:pPr>
      <w:r w:rsidRPr="008B5427">
        <w:rPr>
          <w:b/>
          <w:sz w:val="28"/>
        </w:rPr>
        <w:t xml:space="preserve">«ФИНАНСОВЫЙ УНИВЕРСИТЕТ ПРИ ПРАВИТЕЛЬСТВЕ </w:t>
      </w:r>
    </w:p>
    <w:p w:rsidR="00FA0527" w:rsidRPr="008B5427" w:rsidRDefault="00FA0527" w:rsidP="00FA0527">
      <w:pPr>
        <w:jc w:val="center"/>
        <w:rPr>
          <w:b/>
          <w:sz w:val="28"/>
        </w:rPr>
      </w:pPr>
      <w:r w:rsidRPr="008B5427">
        <w:rPr>
          <w:b/>
          <w:sz w:val="28"/>
        </w:rPr>
        <w:t>РОССИЙСКОЙ ФЕДЕРАЦИИ»</w:t>
      </w:r>
    </w:p>
    <w:p w:rsidR="00FA0527" w:rsidRPr="008B5427" w:rsidRDefault="00FA0527" w:rsidP="00FA0527">
      <w:pPr>
        <w:jc w:val="center"/>
        <w:rPr>
          <w:b/>
          <w:sz w:val="28"/>
        </w:rPr>
      </w:pPr>
      <w:r w:rsidRPr="008B5427">
        <w:rPr>
          <w:b/>
          <w:sz w:val="28"/>
        </w:rPr>
        <w:t>(Финансовый университет)</w:t>
      </w:r>
    </w:p>
    <w:p w:rsidR="00FA0527" w:rsidRPr="008B5427" w:rsidRDefault="00FA0527" w:rsidP="00FA0527">
      <w:pPr>
        <w:jc w:val="center"/>
        <w:rPr>
          <w:b/>
          <w:sz w:val="28"/>
        </w:rPr>
      </w:pPr>
    </w:p>
    <w:p w:rsidR="00FA0527" w:rsidRPr="008B5427" w:rsidRDefault="00FA0527" w:rsidP="00FA0527">
      <w:pPr>
        <w:jc w:val="both"/>
        <w:rPr>
          <w:b/>
        </w:rPr>
      </w:pPr>
      <w:r w:rsidRPr="008B5427">
        <w:rPr>
          <w:b/>
        </w:rPr>
        <w:t>Департамент массовых коммуникаций и медиабизнеса</w:t>
      </w:r>
    </w:p>
    <w:p w:rsidR="00FA0527" w:rsidRPr="008B5427" w:rsidRDefault="00FA0527" w:rsidP="00FA0527">
      <w:pPr>
        <w:jc w:val="both"/>
        <w:rPr>
          <w:b/>
        </w:rPr>
      </w:pPr>
      <w:r w:rsidRPr="008B5427">
        <w:rPr>
          <w:b/>
        </w:rPr>
        <w:t>Дисциплина «</w:t>
      </w:r>
      <w:r w:rsidR="009211E8" w:rsidRPr="008B5427">
        <w:rPr>
          <w:b/>
        </w:rPr>
        <w:t>Теория коммуникации</w:t>
      </w:r>
      <w:r w:rsidRPr="008B5427">
        <w:rPr>
          <w:b/>
        </w:rPr>
        <w:t>»</w:t>
      </w:r>
    </w:p>
    <w:p w:rsidR="00FA0527" w:rsidRPr="008B5427" w:rsidRDefault="00FA0527" w:rsidP="00FA0527">
      <w:pPr>
        <w:jc w:val="both"/>
        <w:rPr>
          <w:b/>
        </w:rPr>
      </w:pPr>
      <w:r w:rsidRPr="008B5427">
        <w:rPr>
          <w:b/>
        </w:rPr>
        <w:t>Факультет ________________</w:t>
      </w:r>
    </w:p>
    <w:p w:rsidR="00FA0527" w:rsidRPr="008B5427" w:rsidRDefault="00FA0527" w:rsidP="00FA0527">
      <w:pPr>
        <w:jc w:val="both"/>
        <w:rPr>
          <w:b/>
        </w:rPr>
      </w:pPr>
      <w:r w:rsidRPr="008B5427">
        <w:rPr>
          <w:b/>
        </w:rPr>
        <w:t xml:space="preserve">Семестр ____________            </w:t>
      </w:r>
    </w:p>
    <w:p w:rsidR="00FA0527" w:rsidRPr="008B5427" w:rsidRDefault="00FA0527" w:rsidP="00FA0527">
      <w:pPr>
        <w:jc w:val="both"/>
        <w:rPr>
          <w:b/>
        </w:rPr>
      </w:pPr>
      <w:r w:rsidRPr="008B5427">
        <w:rPr>
          <w:b/>
        </w:rPr>
        <w:t>Форма обучения ____________</w:t>
      </w:r>
    </w:p>
    <w:p w:rsidR="00FA0527" w:rsidRPr="008B5427" w:rsidRDefault="00FA0527" w:rsidP="00FA0527">
      <w:pPr>
        <w:jc w:val="both"/>
        <w:rPr>
          <w:b/>
        </w:rPr>
      </w:pPr>
      <w:r w:rsidRPr="008B5427">
        <w:rPr>
          <w:b/>
        </w:rPr>
        <w:t>Профиль ___________________</w:t>
      </w:r>
    </w:p>
    <w:p w:rsidR="00FA0527" w:rsidRPr="008B5427" w:rsidRDefault="00FA0527" w:rsidP="00FA0527">
      <w:pPr>
        <w:jc w:val="both"/>
        <w:rPr>
          <w:b/>
          <w:sz w:val="28"/>
        </w:rPr>
      </w:pPr>
    </w:p>
    <w:p w:rsidR="00FA0527" w:rsidRPr="008B5427" w:rsidRDefault="00FA0527" w:rsidP="00FA0527">
      <w:pPr>
        <w:jc w:val="center"/>
        <w:rPr>
          <w:b/>
          <w:sz w:val="32"/>
        </w:rPr>
      </w:pPr>
      <w:r w:rsidRPr="008B5427">
        <w:rPr>
          <w:b/>
          <w:sz w:val="32"/>
        </w:rPr>
        <w:t>ЭКЗАМЕНАЦИОННЫЙ БИЛЕТ № 1</w:t>
      </w:r>
    </w:p>
    <w:p w:rsidR="00FA0527" w:rsidRPr="008B5427" w:rsidRDefault="00FA0527" w:rsidP="00FA0527">
      <w:pPr>
        <w:jc w:val="center"/>
        <w:rPr>
          <w:b/>
          <w:sz w:val="32"/>
        </w:rPr>
      </w:pPr>
    </w:p>
    <w:p w:rsidR="00FA0527" w:rsidRPr="008B5427" w:rsidRDefault="00FA0527" w:rsidP="00B727C6">
      <w:pPr>
        <w:ind w:right="-290"/>
        <w:jc w:val="both"/>
        <w:rPr>
          <w:b/>
          <w:sz w:val="28"/>
        </w:rPr>
      </w:pPr>
      <w:r w:rsidRPr="008B5427">
        <w:rPr>
          <w:b/>
          <w:sz w:val="28"/>
        </w:rPr>
        <w:t xml:space="preserve">1 вопрос (20 баллов) </w:t>
      </w:r>
    </w:p>
    <w:p w:rsidR="00FA0527" w:rsidRPr="008B5427" w:rsidRDefault="00231B1A" w:rsidP="002562EA">
      <w:pPr>
        <w:ind w:right="-290" w:firstLine="709"/>
        <w:jc w:val="both"/>
        <w:rPr>
          <w:bCs/>
          <w:sz w:val="28"/>
        </w:rPr>
      </w:pPr>
      <w:r w:rsidRPr="008B5427">
        <w:rPr>
          <w:bCs/>
          <w:sz w:val="28"/>
        </w:rPr>
        <w:t>Культурно-историческая и культурно-региональная обусловленность моделирования коммуникативных процессов</w:t>
      </w:r>
      <w:r w:rsidR="002562EA" w:rsidRPr="008B5427">
        <w:rPr>
          <w:bCs/>
          <w:sz w:val="28"/>
        </w:rPr>
        <w:t>.</w:t>
      </w:r>
    </w:p>
    <w:p w:rsidR="002562EA" w:rsidRPr="008B5427" w:rsidRDefault="002562EA" w:rsidP="002562EA">
      <w:pPr>
        <w:ind w:right="-290" w:firstLine="709"/>
        <w:jc w:val="both"/>
        <w:rPr>
          <w:b/>
          <w:sz w:val="28"/>
        </w:rPr>
      </w:pPr>
    </w:p>
    <w:p w:rsidR="00FA0527" w:rsidRPr="008B5427" w:rsidRDefault="00FA0527" w:rsidP="00B727C6">
      <w:pPr>
        <w:jc w:val="both"/>
        <w:rPr>
          <w:b/>
          <w:sz w:val="28"/>
        </w:rPr>
      </w:pPr>
      <w:r w:rsidRPr="008B5427">
        <w:rPr>
          <w:b/>
          <w:sz w:val="28"/>
        </w:rPr>
        <w:t>2 вопрос</w:t>
      </w:r>
      <w:r w:rsidR="000B0E13" w:rsidRPr="008B5427">
        <w:rPr>
          <w:b/>
          <w:sz w:val="28"/>
        </w:rPr>
        <w:t xml:space="preserve"> </w:t>
      </w:r>
      <w:r w:rsidRPr="008B5427">
        <w:rPr>
          <w:b/>
          <w:sz w:val="28"/>
        </w:rPr>
        <w:t>(20 баллов)</w:t>
      </w:r>
    </w:p>
    <w:p w:rsidR="00FA0527" w:rsidRPr="008B5427" w:rsidRDefault="00231B1A" w:rsidP="00B727C6">
      <w:pPr>
        <w:spacing w:after="240"/>
        <w:ind w:firstLine="709"/>
        <w:jc w:val="both"/>
        <w:rPr>
          <w:sz w:val="28"/>
        </w:rPr>
      </w:pPr>
      <w:r w:rsidRPr="008B5427">
        <w:rPr>
          <w:sz w:val="28"/>
        </w:rPr>
        <w:t>Социальные институты как коммуникативные системы.</w:t>
      </w:r>
    </w:p>
    <w:p w:rsidR="00FA0527" w:rsidRPr="008B5427" w:rsidRDefault="00FA0527" w:rsidP="00FA0527">
      <w:pPr>
        <w:rPr>
          <w:sz w:val="28"/>
        </w:rPr>
      </w:pPr>
      <w:r w:rsidRPr="008B5427">
        <w:rPr>
          <w:b/>
          <w:sz w:val="28"/>
        </w:rPr>
        <w:t>3 вопрос (20 баллов)</w:t>
      </w:r>
    </w:p>
    <w:p w:rsidR="00FA0527" w:rsidRPr="008B5427" w:rsidRDefault="00231B1A" w:rsidP="002562EA">
      <w:pPr>
        <w:ind w:firstLine="709"/>
        <w:jc w:val="both"/>
        <w:rPr>
          <w:sz w:val="28"/>
        </w:rPr>
      </w:pPr>
      <w:r w:rsidRPr="008B5427">
        <w:rPr>
          <w:sz w:val="28"/>
        </w:rPr>
        <w:t>Охарактеризуйте содержание постиндустриального этапа в развитии технико-технологической базы коммуникации с использованием следующих параметров: источники энергии, транспорт, системы связи, средства и технологии отображения информации, преобладающие каналы коммуникации.</w:t>
      </w:r>
    </w:p>
    <w:p w:rsidR="00FA0527" w:rsidRPr="008B5427" w:rsidRDefault="00FA0527" w:rsidP="00FA0527">
      <w:pPr>
        <w:rPr>
          <w:b/>
          <w:sz w:val="28"/>
        </w:rPr>
      </w:pPr>
    </w:p>
    <w:p w:rsidR="00FA0527" w:rsidRPr="008B5427" w:rsidRDefault="00FA0527" w:rsidP="00FA0527">
      <w:pPr>
        <w:rPr>
          <w:b/>
          <w:sz w:val="28"/>
        </w:rPr>
      </w:pPr>
    </w:p>
    <w:p w:rsidR="00FA0527" w:rsidRPr="008B5427" w:rsidRDefault="00FA0527" w:rsidP="00FA0527">
      <w:pPr>
        <w:rPr>
          <w:b/>
        </w:rPr>
      </w:pPr>
      <w:proofErr w:type="gramStart"/>
      <w:r w:rsidRPr="008B5427">
        <w:rPr>
          <w:b/>
        </w:rPr>
        <w:t xml:space="preserve">Подготовил:   </w:t>
      </w:r>
      <w:proofErr w:type="gramEnd"/>
      <w:r w:rsidRPr="008B5427">
        <w:rPr>
          <w:b/>
        </w:rPr>
        <w:t xml:space="preserve">                                                                      _________  Ф.И.О.</w:t>
      </w:r>
    </w:p>
    <w:p w:rsidR="00FA0527" w:rsidRPr="008B5427" w:rsidRDefault="00FA0527" w:rsidP="00FA0527">
      <w:pPr>
        <w:rPr>
          <w:b/>
        </w:rPr>
      </w:pPr>
    </w:p>
    <w:p w:rsidR="00FA0527" w:rsidRPr="008B5427" w:rsidRDefault="00FA0527" w:rsidP="00FA0527">
      <w:pPr>
        <w:rPr>
          <w:b/>
        </w:rPr>
      </w:pPr>
      <w:r w:rsidRPr="008B5427">
        <w:rPr>
          <w:b/>
        </w:rPr>
        <w:t>Утверждаю:</w:t>
      </w:r>
    </w:p>
    <w:p w:rsidR="00FA0527" w:rsidRPr="008B5427" w:rsidRDefault="00FA0527" w:rsidP="002F52DA">
      <w:pPr>
        <w:spacing w:line="360" w:lineRule="auto"/>
        <w:rPr>
          <w:b/>
          <w:u w:val="single"/>
        </w:rPr>
      </w:pPr>
      <w:r w:rsidRPr="008B5427">
        <w:rPr>
          <w:b/>
        </w:rPr>
        <w:t xml:space="preserve">Руководитель Департамента …                                      ___________ Ф.И.О. </w:t>
      </w:r>
    </w:p>
    <w:p w:rsidR="002F52DA" w:rsidRPr="008B5427" w:rsidRDefault="002F52DA" w:rsidP="002F52DA">
      <w:pPr>
        <w:spacing w:line="360" w:lineRule="auto"/>
        <w:jc w:val="both"/>
        <w:rPr>
          <w:color w:val="000000"/>
          <w:sz w:val="28"/>
          <w:szCs w:val="28"/>
        </w:rPr>
      </w:pPr>
    </w:p>
    <w:p w:rsidR="00B57178" w:rsidRPr="008B5427" w:rsidRDefault="00B57178" w:rsidP="00B57178">
      <w:pPr>
        <w:spacing w:after="160" w:line="360" w:lineRule="auto"/>
        <w:rPr>
          <w:b/>
          <w:sz w:val="28"/>
          <w:szCs w:val="28"/>
        </w:rPr>
      </w:pPr>
      <w:r w:rsidRPr="008B5427">
        <w:rPr>
          <w:b/>
          <w:sz w:val="28"/>
          <w:szCs w:val="28"/>
        </w:rPr>
        <w:t>8. Перечень основной и дополнительной учебной литературы, необходимой для освоения дисциплины</w:t>
      </w:r>
    </w:p>
    <w:p w:rsidR="00B57178" w:rsidRPr="008B5427" w:rsidRDefault="00B57178" w:rsidP="00B57178">
      <w:pPr>
        <w:rPr>
          <w:b/>
          <w:i/>
          <w:sz w:val="28"/>
        </w:rPr>
      </w:pPr>
      <w:r w:rsidRPr="008B5427">
        <w:rPr>
          <w:b/>
          <w:i/>
          <w:sz w:val="28"/>
        </w:rPr>
        <w:t>Основная литература:</w:t>
      </w:r>
    </w:p>
    <w:p w:rsidR="00B57178" w:rsidRPr="008B5427" w:rsidRDefault="00B57178" w:rsidP="00B57178">
      <w:pPr>
        <w:tabs>
          <w:tab w:val="left" w:pos="284"/>
        </w:tabs>
        <w:spacing w:line="360" w:lineRule="auto"/>
        <w:jc w:val="both"/>
        <w:rPr>
          <w:sz w:val="28"/>
          <w:szCs w:val="28"/>
        </w:rPr>
      </w:pPr>
      <w:r w:rsidRPr="008B5427">
        <w:rPr>
          <w:sz w:val="28"/>
          <w:szCs w:val="28"/>
        </w:rPr>
        <w:lastRenderedPageBreak/>
        <w:t xml:space="preserve">1. Кафтан, В. В., Теория коммуникации : учебник / В. В. Кафтан. — </w:t>
      </w:r>
      <w:proofErr w:type="gramStart"/>
      <w:r w:rsidRPr="008B5427">
        <w:rPr>
          <w:sz w:val="28"/>
          <w:szCs w:val="28"/>
        </w:rPr>
        <w:t>Москва :</w:t>
      </w:r>
      <w:proofErr w:type="gramEnd"/>
      <w:r w:rsidRPr="008B5427">
        <w:rPr>
          <w:sz w:val="28"/>
          <w:szCs w:val="28"/>
        </w:rPr>
        <w:t xml:space="preserve"> </w:t>
      </w:r>
      <w:proofErr w:type="spellStart"/>
      <w:r w:rsidRPr="008B5427">
        <w:rPr>
          <w:sz w:val="28"/>
          <w:szCs w:val="28"/>
        </w:rPr>
        <w:t>КноРус</w:t>
      </w:r>
      <w:proofErr w:type="spellEnd"/>
      <w:r w:rsidRPr="008B5427">
        <w:rPr>
          <w:sz w:val="28"/>
          <w:szCs w:val="28"/>
        </w:rPr>
        <w:t xml:space="preserve">, 2023. — 425 с. — ISBN 978-5-406-10504-7. — ЭБС BOOK.ru. - URL: https://book.ru/book/947815 (дата обращения: 17.11.2023). — </w:t>
      </w:r>
      <w:proofErr w:type="gramStart"/>
      <w:r w:rsidRPr="008B5427">
        <w:rPr>
          <w:sz w:val="28"/>
          <w:szCs w:val="28"/>
        </w:rPr>
        <w:t>Текст :</w:t>
      </w:r>
      <w:proofErr w:type="gramEnd"/>
      <w:r w:rsidRPr="008B5427">
        <w:rPr>
          <w:sz w:val="28"/>
          <w:szCs w:val="28"/>
        </w:rPr>
        <w:t xml:space="preserve"> электронный.</w:t>
      </w:r>
    </w:p>
    <w:p w:rsidR="00B57178" w:rsidRPr="008B5427" w:rsidRDefault="00B57178" w:rsidP="00B57178">
      <w:pPr>
        <w:tabs>
          <w:tab w:val="left" w:pos="284"/>
        </w:tabs>
        <w:spacing w:line="360" w:lineRule="auto"/>
        <w:jc w:val="both"/>
        <w:rPr>
          <w:sz w:val="28"/>
          <w:szCs w:val="28"/>
        </w:rPr>
      </w:pPr>
      <w:r w:rsidRPr="008B5427">
        <w:rPr>
          <w:sz w:val="28"/>
          <w:szCs w:val="28"/>
        </w:rPr>
        <w:t>2.</w:t>
      </w:r>
      <w:r w:rsidRPr="008B5427">
        <w:rPr>
          <w:sz w:val="28"/>
          <w:szCs w:val="28"/>
        </w:rPr>
        <w:tab/>
        <w:t xml:space="preserve">Кожемякин, Е. А. Основы теории </w:t>
      </w:r>
      <w:proofErr w:type="gramStart"/>
      <w:r w:rsidRPr="008B5427">
        <w:rPr>
          <w:sz w:val="28"/>
          <w:szCs w:val="28"/>
        </w:rPr>
        <w:t>коммуникации :</w:t>
      </w:r>
      <w:proofErr w:type="gramEnd"/>
      <w:r w:rsidRPr="008B5427">
        <w:rPr>
          <w:sz w:val="28"/>
          <w:szCs w:val="28"/>
        </w:rPr>
        <w:t xml:space="preserve"> учебное пособие / Е.А. Кожемякин. — </w:t>
      </w:r>
      <w:proofErr w:type="gramStart"/>
      <w:r w:rsidRPr="008B5427">
        <w:rPr>
          <w:sz w:val="28"/>
          <w:szCs w:val="28"/>
        </w:rPr>
        <w:t>Москва :</w:t>
      </w:r>
      <w:proofErr w:type="gramEnd"/>
      <w:r w:rsidRPr="008B5427">
        <w:rPr>
          <w:sz w:val="28"/>
          <w:szCs w:val="28"/>
        </w:rPr>
        <w:t xml:space="preserve"> ИНФРА-М, 2023. — 189 с. — (Высшее образование: Бакалавриат). — DOI 10.12737/993. - ISBN 978-5-16-006584-7. — ЭБС ZNANIUM.com. — URL: https://znanium.com/catalog/product/1930711 (дата обращения: 17.11.2023). – </w:t>
      </w:r>
      <w:proofErr w:type="gramStart"/>
      <w:r w:rsidRPr="008B5427">
        <w:rPr>
          <w:sz w:val="28"/>
          <w:szCs w:val="28"/>
        </w:rPr>
        <w:t>Текст :</w:t>
      </w:r>
      <w:proofErr w:type="gramEnd"/>
      <w:r w:rsidRPr="008B5427">
        <w:rPr>
          <w:sz w:val="28"/>
          <w:szCs w:val="28"/>
        </w:rPr>
        <w:t xml:space="preserve"> электронный.</w:t>
      </w:r>
    </w:p>
    <w:p w:rsidR="00B57178" w:rsidRPr="008B5427" w:rsidRDefault="00B57178" w:rsidP="00B57178">
      <w:pPr>
        <w:tabs>
          <w:tab w:val="left" w:pos="284"/>
        </w:tabs>
        <w:spacing w:line="360" w:lineRule="auto"/>
        <w:jc w:val="both"/>
        <w:rPr>
          <w:sz w:val="28"/>
          <w:szCs w:val="28"/>
        </w:rPr>
      </w:pPr>
      <w:r w:rsidRPr="008B5427">
        <w:rPr>
          <w:sz w:val="28"/>
          <w:szCs w:val="28"/>
        </w:rPr>
        <w:t>3.</w:t>
      </w:r>
      <w:r w:rsidRPr="008B5427">
        <w:rPr>
          <w:sz w:val="28"/>
          <w:szCs w:val="28"/>
        </w:rPr>
        <w:tab/>
        <w:t xml:space="preserve">Шарков, Ф. И. </w:t>
      </w:r>
      <w:proofErr w:type="spellStart"/>
      <w:r w:rsidRPr="008B5427">
        <w:rPr>
          <w:sz w:val="28"/>
          <w:szCs w:val="28"/>
        </w:rPr>
        <w:t>Коммуникология</w:t>
      </w:r>
      <w:proofErr w:type="spellEnd"/>
      <w:r w:rsidRPr="008B5427">
        <w:rPr>
          <w:sz w:val="28"/>
          <w:szCs w:val="28"/>
        </w:rPr>
        <w:t xml:space="preserve">: основы теории </w:t>
      </w:r>
      <w:proofErr w:type="gramStart"/>
      <w:r w:rsidRPr="008B5427">
        <w:rPr>
          <w:sz w:val="28"/>
          <w:szCs w:val="28"/>
        </w:rPr>
        <w:t>коммуникации :</w:t>
      </w:r>
      <w:proofErr w:type="gramEnd"/>
      <w:r w:rsidRPr="008B5427">
        <w:rPr>
          <w:sz w:val="28"/>
          <w:szCs w:val="28"/>
        </w:rPr>
        <w:t xml:space="preserve"> учебник для бакалавров / Ф. И. Шарков. — 7-е изд., стер. — </w:t>
      </w:r>
      <w:proofErr w:type="gramStart"/>
      <w:r w:rsidRPr="008B5427">
        <w:rPr>
          <w:sz w:val="28"/>
          <w:szCs w:val="28"/>
        </w:rPr>
        <w:t>Москва :</w:t>
      </w:r>
      <w:proofErr w:type="gramEnd"/>
      <w:r w:rsidRPr="008B5427">
        <w:rPr>
          <w:sz w:val="28"/>
          <w:szCs w:val="28"/>
        </w:rPr>
        <w:t xml:space="preserve"> Издательско-торговая корпорация «Дашков и К°», 2023. — 488 с. — ISBN 978-5-394-05111-1. — ЭБС ZNANIUM.com. — URL: https://znanium.com/catalog/product/2082722 (дата обращения: 17.11.2023). — </w:t>
      </w:r>
      <w:proofErr w:type="gramStart"/>
      <w:r w:rsidRPr="008B5427">
        <w:rPr>
          <w:sz w:val="28"/>
          <w:szCs w:val="28"/>
        </w:rPr>
        <w:t>Текст :</w:t>
      </w:r>
      <w:proofErr w:type="gramEnd"/>
      <w:r w:rsidRPr="008B5427">
        <w:rPr>
          <w:sz w:val="28"/>
          <w:szCs w:val="28"/>
        </w:rPr>
        <w:t xml:space="preserve"> электронный</w:t>
      </w:r>
    </w:p>
    <w:p w:rsidR="00B57178" w:rsidRPr="008B5427" w:rsidRDefault="00B57178" w:rsidP="00B57178">
      <w:pPr>
        <w:tabs>
          <w:tab w:val="left" w:pos="284"/>
        </w:tabs>
        <w:spacing w:line="360" w:lineRule="auto"/>
        <w:jc w:val="both"/>
        <w:rPr>
          <w:b/>
          <w:i/>
          <w:sz w:val="28"/>
          <w:szCs w:val="28"/>
        </w:rPr>
      </w:pPr>
      <w:r w:rsidRPr="008B5427">
        <w:rPr>
          <w:b/>
          <w:i/>
          <w:sz w:val="28"/>
          <w:szCs w:val="28"/>
        </w:rPr>
        <w:t>Дополнительная литература:</w:t>
      </w:r>
    </w:p>
    <w:p w:rsidR="00B57178" w:rsidRPr="008B5427" w:rsidRDefault="00B57178" w:rsidP="00B57178">
      <w:pPr>
        <w:pStyle w:val="a8"/>
        <w:tabs>
          <w:tab w:val="left" w:pos="284"/>
        </w:tabs>
        <w:spacing w:line="360" w:lineRule="auto"/>
        <w:ind w:left="0"/>
        <w:jc w:val="both"/>
        <w:rPr>
          <w:sz w:val="28"/>
          <w:szCs w:val="28"/>
        </w:rPr>
      </w:pPr>
      <w:r w:rsidRPr="008B5427">
        <w:rPr>
          <w:sz w:val="28"/>
          <w:szCs w:val="28"/>
        </w:rPr>
        <w:t>4.</w:t>
      </w:r>
      <w:r w:rsidRPr="008B5427">
        <w:rPr>
          <w:sz w:val="28"/>
          <w:szCs w:val="28"/>
        </w:rPr>
        <w:tab/>
        <w:t xml:space="preserve">Гавра, Д. П.  Основы теории </w:t>
      </w:r>
      <w:proofErr w:type="gramStart"/>
      <w:r w:rsidRPr="008B5427">
        <w:rPr>
          <w:sz w:val="28"/>
          <w:szCs w:val="28"/>
        </w:rPr>
        <w:t>коммуникации :</w:t>
      </w:r>
      <w:proofErr w:type="gramEnd"/>
      <w:r w:rsidRPr="008B5427">
        <w:rPr>
          <w:sz w:val="28"/>
          <w:szCs w:val="28"/>
        </w:rPr>
        <w:t xml:space="preserve"> учебник для вузов / Д. П. Гавра. — 2-е изд., </w:t>
      </w:r>
      <w:proofErr w:type="spellStart"/>
      <w:r w:rsidRPr="008B5427">
        <w:rPr>
          <w:sz w:val="28"/>
          <w:szCs w:val="28"/>
        </w:rPr>
        <w:t>испр</w:t>
      </w:r>
      <w:proofErr w:type="spellEnd"/>
      <w:r w:rsidRPr="008B5427">
        <w:rPr>
          <w:sz w:val="28"/>
          <w:szCs w:val="28"/>
        </w:rPr>
        <w:t xml:space="preserve">. и доп. — </w:t>
      </w:r>
      <w:proofErr w:type="gramStart"/>
      <w:r w:rsidRPr="008B5427">
        <w:rPr>
          <w:sz w:val="28"/>
          <w:szCs w:val="28"/>
        </w:rPr>
        <w:t>Москва :</w:t>
      </w:r>
      <w:proofErr w:type="gramEnd"/>
      <w:r w:rsidRPr="008B5427">
        <w:rPr>
          <w:sz w:val="28"/>
          <w:szCs w:val="28"/>
        </w:rPr>
        <w:t xml:space="preserve"> Издательство </w:t>
      </w:r>
      <w:proofErr w:type="spellStart"/>
      <w:r w:rsidRPr="008B5427">
        <w:rPr>
          <w:sz w:val="28"/>
          <w:szCs w:val="28"/>
        </w:rPr>
        <w:t>Юрайт</w:t>
      </w:r>
      <w:proofErr w:type="spellEnd"/>
      <w:r w:rsidRPr="008B5427">
        <w:rPr>
          <w:sz w:val="28"/>
          <w:szCs w:val="28"/>
        </w:rPr>
        <w:t xml:space="preserve">, 2023. — 231 с. — (Высшее образование). — ISBN 978-5-534-06317-2. — Образовательная платформа </w:t>
      </w:r>
      <w:proofErr w:type="spellStart"/>
      <w:r w:rsidRPr="008B5427">
        <w:rPr>
          <w:sz w:val="28"/>
          <w:szCs w:val="28"/>
        </w:rPr>
        <w:t>Юрайт</w:t>
      </w:r>
      <w:proofErr w:type="spellEnd"/>
      <w:r w:rsidRPr="008B5427">
        <w:rPr>
          <w:sz w:val="28"/>
          <w:szCs w:val="28"/>
        </w:rPr>
        <w:t xml:space="preserve"> [сайт]. — URL: https://urait.ru/bcode/511672 (дата обращения: 17.11.2023). — </w:t>
      </w:r>
      <w:proofErr w:type="gramStart"/>
      <w:r w:rsidRPr="008B5427">
        <w:rPr>
          <w:sz w:val="28"/>
          <w:szCs w:val="28"/>
        </w:rPr>
        <w:t>Текст :</w:t>
      </w:r>
      <w:proofErr w:type="gramEnd"/>
      <w:r w:rsidRPr="008B5427">
        <w:rPr>
          <w:sz w:val="28"/>
          <w:szCs w:val="28"/>
        </w:rPr>
        <w:t xml:space="preserve"> электронный</w:t>
      </w:r>
    </w:p>
    <w:p w:rsidR="00B57178" w:rsidRPr="008B5427" w:rsidRDefault="00B57178" w:rsidP="00B57178">
      <w:pPr>
        <w:pStyle w:val="a8"/>
        <w:tabs>
          <w:tab w:val="left" w:pos="284"/>
        </w:tabs>
        <w:spacing w:line="360" w:lineRule="auto"/>
        <w:ind w:left="0"/>
        <w:jc w:val="both"/>
        <w:rPr>
          <w:sz w:val="28"/>
          <w:szCs w:val="28"/>
        </w:rPr>
      </w:pPr>
      <w:r w:rsidRPr="008B5427">
        <w:rPr>
          <w:sz w:val="28"/>
          <w:szCs w:val="28"/>
        </w:rPr>
        <w:t>5.</w:t>
      </w:r>
      <w:r w:rsidRPr="008B5427">
        <w:rPr>
          <w:sz w:val="28"/>
          <w:szCs w:val="28"/>
        </w:rPr>
        <w:tab/>
        <w:t xml:space="preserve">Коноваленко, М. Ю.  Теория </w:t>
      </w:r>
      <w:proofErr w:type="gramStart"/>
      <w:r w:rsidRPr="008B5427">
        <w:rPr>
          <w:sz w:val="28"/>
          <w:szCs w:val="28"/>
        </w:rPr>
        <w:t>коммуникации :</w:t>
      </w:r>
      <w:proofErr w:type="gramEnd"/>
      <w:r w:rsidRPr="008B5427">
        <w:rPr>
          <w:sz w:val="28"/>
          <w:szCs w:val="28"/>
        </w:rPr>
        <w:t xml:space="preserve"> учебник для вузов / М. Ю. Коноваленко, В. А. Коноваленко. — 2-е изд., </w:t>
      </w:r>
      <w:proofErr w:type="spellStart"/>
      <w:r w:rsidRPr="008B5427">
        <w:rPr>
          <w:sz w:val="28"/>
          <w:szCs w:val="28"/>
        </w:rPr>
        <w:t>перераб</w:t>
      </w:r>
      <w:proofErr w:type="spellEnd"/>
      <w:r w:rsidRPr="008B5427">
        <w:rPr>
          <w:sz w:val="28"/>
          <w:szCs w:val="28"/>
        </w:rPr>
        <w:t xml:space="preserve">. и доп. — </w:t>
      </w:r>
      <w:proofErr w:type="gramStart"/>
      <w:r w:rsidRPr="008B5427">
        <w:rPr>
          <w:sz w:val="28"/>
          <w:szCs w:val="28"/>
        </w:rPr>
        <w:t>Москва :</w:t>
      </w:r>
      <w:proofErr w:type="gramEnd"/>
      <w:r w:rsidRPr="008B5427">
        <w:rPr>
          <w:sz w:val="28"/>
          <w:szCs w:val="28"/>
        </w:rPr>
        <w:t xml:space="preserve"> Издательство </w:t>
      </w:r>
      <w:proofErr w:type="spellStart"/>
      <w:r w:rsidRPr="008B5427">
        <w:rPr>
          <w:sz w:val="28"/>
          <w:szCs w:val="28"/>
        </w:rPr>
        <w:t>Юрайт</w:t>
      </w:r>
      <w:proofErr w:type="spellEnd"/>
      <w:r w:rsidRPr="008B5427">
        <w:rPr>
          <w:sz w:val="28"/>
          <w:szCs w:val="28"/>
        </w:rPr>
        <w:t xml:space="preserve">, 2023. — 415 с. — (Высшее образование). — ISBN 978-5-534-00428-1. — Образовательная платформа </w:t>
      </w:r>
      <w:proofErr w:type="spellStart"/>
      <w:r w:rsidRPr="008B5427">
        <w:rPr>
          <w:sz w:val="28"/>
          <w:szCs w:val="28"/>
        </w:rPr>
        <w:t>Юрайт</w:t>
      </w:r>
      <w:proofErr w:type="spellEnd"/>
      <w:r w:rsidRPr="008B5427">
        <w:rPr>
          <w:sz w:val="28"/>
          <w:szCs w:val="28"/>
        </w:rPr>
        <w:t xml:space="preserve"> [сайт]. — URL: https://urait.ru/bcode/510671 (дата обращения: 13.11.2023).</w:t>
      </w:r>
      <w:r w:rsidRPr="008B5427">
        <w:t xml:space="preserve"> </w:t>
      </w:r>
      <w:r w:rsidRPr="008B5427">
        <w:rPr>
          <w:sz w:val="28"/>
          <w:szCs w:val="28"/>
        </w:rPr>
        <w:t xml:space="preserve">— </w:t>
      </w:r>
      <w:proofErr w:type="gramStart"/>
      <w:r w:rsidRPr="008B5427">
        <w:rPr>
          <w:sz w:val="28"/>
          <w:szCs w:val="28"/>
        </w:rPr>
        <w:t>Текст :</w:t>
      </w:r>
      <w:proofErr w:type="gramEnd"/>
      <w:r w:rsidRPr="008B5427">
        <w:rPr>
          <w:sz w:val="28"/>
          <w:szCs w:val="28"/>
        </w:rPr>
        <w:t xml:space="preserve"> электронный.</w:t>
      </w:r>
    </w:p>
    <w:p w:rsidR="00B57178" w:rsidRPr="008B5427" w:rsidRDefault="00B57178" w:rsidP="00B57178">
      <w:pPr>
        <w:pStyle w:val="a8"/>
        <w:tabs>
          <w:tab w:val="left" w:pos="284"/>
        </w:tabs>
        <w:spacing w:line="360" w:lineRule="auto"/>
        <w:ind w:left="0"/>
        <w:jc w:val="both"/>
        <w:rPr>
          <w:sz w:val="28"/>
          <w:szCs w:val="28"/>
        </w:rPr>
      </w:pPr>
      <w:r w:rsidRPr="008B5427">
        <w:rPr>
          <w:sz w:val="28"/>
          <w:szCs w:val="28"/>
        </w:rPr>
        <w:t>6.</w:t>
      </w:r>
      <w:r w:rsidRPr="008B5427">
        <w:rPr>
          <w:sz w:val="28"/>
          <w:szCs w:val="28"/>
        </w:rPr>
        <w:tab/>
        <w:t xml:space="preserve">Основы теории </w:t>
      </w:r>
      <w:proofErr w:type="gramStart"/>
      <w:r w:rsidRPr="008B5427">
        <w:rPr>
          <w:sz w:val="28"/>
          <w:szCs w:val="28"/>
        </w:rPr>
        <w:t>коммуникации :</w:t>
      </w:r>
      <w:proofErr w:type="gramEnd"/>
      <w:r w:rsidRPr="008B5427">
        <w:rPr>
          <w:sz w:val="28"/>
          <w:szCs w:val="28"/>
        </w:rPr>
        <w:t xml:space="preserve"> учебник и практикум для вузов / Т. Д. </w:t>
      </w:r>
      <w:proofErr w:type="spellStart"/>
      <w:r w:rsidRPr="008B5427">
        <w:rPr>
          <w:sz w:val="28"/>
          <w:szCs w:val="28"/>
        </w:rPr>
        <w:t>Венедиктова</w:t>
      </w:r>
      <w:proofErr w:type="spellEnd"/>
      <w:r w:rsidRPr="008B5427">
        <w:rPr>
          <w:sz w:val="28"/>
          <w:szCs w:val="28"/>
        </w:rPr>
        <w:t xml:space="preserve"> [и др.] ; под редакцией Т. Д. </w:t>
      </w:r>
      <w:proofErr w:type="spellStart"/>
      <w:r w:rsidRPr="008B5427">
        <w:rPr>
          <w:sz w:val="28"/>
          <w:szCs w:val="28"/>
        </w:rPr>
        <w:t>Венедиктовой</w:t>
      </w:r>
      <w:proofErr w:type="spellEnd"/>
      <w:r w:rsidRPr="008B5427">
        <w:rPr>
          <w:sz w:val="28"/>
          <w:szCs w:val="28"/>
        </w:rPr>
        <w:t xml:space="preserve">, Д. Б. Гудкова. — </w:t>
      </w:r>
      <w:proofErr w:type="gramStart"/>
      <w:r w:rsidRPr="008B5427">
        <w:rPr>
          <w:sz w:val="28"/>
          <w:szCs w:val="28"/>
        </w:rPr>
        <w:t>Москва :</w:t>
      </w:r>
      <w:proofErr w:type="gramEnd"/>
      <w:r w:rsidRPr="008B5427">
        <w:rPr>
          <w:sz w:val="28"/>
          <w:szCs w:val="28"/>
        </w:rPr>
        <w:t xml:space="preserve"> Издательство </w:t>
      </w:r>
      <w:proofErr w:type="spellStart"/>
      <w:r w:rsidRPr="008B5427">
        <w:rPr>
          <w:sz w:val="28"/>
          <w:szCs w:val="28"/>
        </w:rPr>
        <w:t>Юрайт</w:t>
      </w:r>
      <w:proofErr w:type="spellEnd"/>
      <w:r w:rsidRPr="008B5427">
        <w:rPr>
          <w:sz w:val="28"/>
          <w:szCs w:val="28"/>
        </w:rPr>
        <w:t xml:space="preserve">, 2023. — 193 с. — (Высшее образование). — ISBN 978-5-534-00242-3. — Образовательная платформа </w:t>
      </w:r>
      <w:proofErr w:type="spellStart"/>
      <w:r w:rsidRPr="008B5427">
        <w:rPr>
          <w:sz w:val="28"/>
          <w:szCs w:val="28"/>
        </w:rPr>
        <w:t>Юрайт</w:t>
      </w:r>
      <w:proofErr w:type="spellEnd"/>
      <w:r w:rsidRPr="008B5427">
        <w:rPr>
          <w:sz w:val="28"/>
          <w:szCs w:val="28"/>
        </w:rPr>
        <w:t xml:space="preserve"> [сайт]. — URL: https://urait.ru/bcode/511855 (дата обращения: 13.11.2023). — </w:t>
      </w:r>
      <w:proofErr w:type="gramStart"/>
      <w:r w:rsidRPr="008B5427">
        <w:rPr>
          <w:sz w:val="28"/>
          <w:szCs w:val="28"/>
        </w:rPr>
        <w:t>Текст :</w:t>
      </w:r>
      <w:proofErr w:type="gramEnd"/>
      <w:r w:rsidRPr="008B5427">
        <w:rPr>
          <w:sz w:val="28"/>
          <w:szCs w:val="28"/>
        </w:rPr>
        <w:t xml:space="preserve"> электронный.</w:t>
      </w:r>
    </w:p>
    <w:p w:rsidR="00B57178" w:rsidRPr="008B5427" w:rsidRDefault="00B57178" w:rsidP="00B57178">
      <w:pPr>
        <w:pStyle w:val="a8"/>
        <w:tabs>
          <w:tab w:val="left" w:pos="284"/>
        </w:tabs>
        <w:spacing w:line="360" w:lineRule="auto"/>
        <w:ind w:left="0"/>
        <w:jc w:val="both"/>
        <w:rPr>
          <w:sz w:val="28"/>
          <w:szCs w:val="28"/>
        </w:rPr>
      </w:pPr>
      <w:r w:rsidRPr="008B5427">
        <w:rPr>
          <w:sz w:val="28"/>
          <w:szCs w:val="28"/>
        </w:rPr>
        <w:t>7.</w:t>
      </w:r>
      <w:r w:rsidRPr="008B5427">
        <w:rPr>
          <w:sz w:val="28"/>
          <w:szCs w:val="28"/>
        </w:rPr>
        <w:tab/>
        <w:t xml:space="preserve">Основы теории </w:t>
      </w:r>
      <w:proofErr w:type="gramStart"/>
      <w:r w:rsidRPr="008B5427">
        <w:rPr>
          <w:sz w:val="28"/>
          <w:szCs w:val="28"/>
        </w:rPr>
        <w:t>коммуникации :</w:t>
      </w:r>
      <w:proofErr w:type="gramEnd"/>
      <w:r w:rsidRPr="008B5427">
        <w:rPr>
          <w:sz w:val="28"/>
          <w:szCs w:val="28"/>
        </w:rPr>
        <w:t xml:space="preserve"> учебное пособие / отв. ред. О.Я. </w:t>
      </w:r>
      <w:proofErr w:type="spellStart"/>
      <w:r w:rsidRPr="008B5427">
        <w:rPr>
          <w:sz w:val="28"/>
          <w:szCs w:val="28"/>
        </w:rPr>
        <w:t>Гойхман</w:t>
      </w:r>
      <w:proofErr w:type="spellEnd"/>
      <w:r w:rsidRPr="008B5427">
        <w:rPr>
          <w:sz w:val="28"/>
          <w:szCs w:val="28"/>
        </w:rPr>
        <w:t xml:space="preserve">. — </w:t>
      </w:r>
      <w:proofErr w:type="gramStart"/>
      <w:r w:rsidRPr="008B5427">
        <w:rPr>
          <w:sz w:val="28"/>
          <w:szCs w:val="28"/>
        </w:rPr>
        <w:t>Москва :</w:t>
      </w:r>
      <w:proofErr w:type="gramEnd"/>
      <w:r w:rsidRPr="008B5427">
        <w:rPr>
          <w:sz w:val="28"/>
          <w:szCs w:val="28"/>
        </w:rPr>
        <w:t xml:space="preserve"> ИНФРА-М, 2022. — 352 с. — (Высшее образование). - ISBN 978-5-16-</w:t>
      </w:r>
      <w:r w:rsidRPr="008B5427">
        <w:rPr>
          <w:sz w:val="28"/>
          <w:szCs w:val="28"/>
        </w:rPr>
        <w:lastRenderedPageBreak/>
        <w:t xml:space="preserve">004792-8. – ЭБС ZNANIUM.com. - URL: https://znanium.com/catalog/product/1843578 (дата обращения: 17.11.2023). – </w:t>
      </w:r>
      <w:proofErr w:type="gramStart"/>
      <w:r w:rsidRPr="008B5427">
        <w:rPr>
          <w:sz w:val="28"/>
          <w:szCs w:val="28"/>
        </w:rPr>
        <w:t>Текст :</w:t>
      </w:r>
      <w:proofErr w:type="gramEnd"/>
      <w:r w:rsidRPr="008B5427">
        <w:rPr>
          <w:sz w:val="28"/>
          <w:szCs w:val="28"/>
        </w:rPr>
        <w:t xml:space="preserve"> электронный.</w:t>
      </w:r>
    </w:p>
    <w:p w:rsidR="00B57178" w:rsidRPr="008B5427" w:rsidRDefault="00B57178" w:rsidP="00B57178">
      <w:pPr>
        <w:tabs>
          <w:tab w:val="left" w:pos="284"/>
        </w:tabs>
        <w:spacing w:line="360" w:lineRule="auto"/>
        <w:jc w:val="both"/>
        <w:rPr>
          <w:iCs/>
          <w:sz w:val="28"/>
          <w:szCs w:val="28"/>
        </w:rPr>
      </w:pPr>
      <w:r w:rsidRPr="008B5427">
        <w:rPr>
          <w:sz w:val="28"/>
          <w:szCs w:val="28"/>
        </w:rPr>
        <w:t>8.</w:t>
      </w:r>
      <w:r w:rsidRPr="008B5427">
        <w:rPr>
          <w:sz w:val="28"/>
          <w:szCs w:val="28"/>
        </w:rPr>
        <w:tab/>
      </w:r>
      <w:r w:rsidRPr="008B5427">
        <w:rPr>
          <w:iCs/>
          <w:sz w:val="28"/>
          <w:szCs w:val="28"/>
        </w:rPr>
        <w:t xml:space="preserve">Яскевич, Я. С.  Философия и методология социальных наук. Проблемы социальной </w:t>
      </w:r>
      <w:proofErr w:type="gramStart"/>
      <w:r w:rsidRPr="008B5427">
        <w:rPr>
          <w:iCs/>
          <w:sz w:val="28"/>
          <w:szCs w:val="28"/>
        </w:rPr>
        <w:t>коммуникации :</w:t>
      </w:r>
      <w:proofErr w:type="gramEnd"/>
      <w:r w:rsidRPr="008B5427">
        <w:rPr>
          <w:iCs/>
          <w:sz w:val="28"/>
          <w:szCs w:val="28"/>
        </w:rPr>
        <w:t xml:space="preserve"> учебное пособие для вузов / Я. С. Яскевич, В. Л. Васюков. — 2-е изд., </w:t>
      </w:r>
      <w:proofErr w:type="spellStart"/>
      <w:r w:rsidRPr="008B5427">
        <w:rPr>
          <w:iCs/>
          <w:sz w:val="28"/>
          <w:szCs w:val="28"/>
        </w:rPr>
        <w:t>перераб</w:t>
      </w:r>
      <w:proofErr w:type="spellEnd"/>
      <w:r w:rsidRPr="008B5427">
        <w:rPr>
          <w:iCs/>
          <w:sz w:val="28"/>
          <w:szCs w:val="28"/>
        </w:rPr>
        <w:t xml:space="preserve">. и доп. — </w:t>
      </w:r>
      <w:proofErr w:type="gramStart"/>
      <w:r w:rsidRPr="008B5427">
        <w:rPr>
          <w:iCs/>
          <w:sz w:val="28"/>
          <w:szCs w:val="28"/>
        </w:rPr>
        <w:t>Москва :</w:t>
      </w:r>
      <w:proofErr w:type="gramEnd"/>
      <w:r w:rsidRPr="008B5427">
        <w:rPr>
          <w:iCs/>
          <w:sz w:val="28"/>
          <w:szCs w:val="28"/>
        </w:rPr>
        <w:t xml:space="preserve"> Издательство </w:t>
      </w:r>
      <w:proofErr w:type="spellStart"/>
      <w:r w:rsidRPr="008B5427">
        <w:rPr>
          <w:iCs/>
          <w:sz w:val="28"/>
          <w:szCs w:val="28"/>
        </w:rPr>
        <w:t>Юрайт</w:t>
      </w:r>
      <w:proofErr w:type="spellEnd"/>
      <w:r w:rsidRPr="008B5427">
        <w:rPr>
          <w:iCs/>
          <w:sz w:val="28"/>
          <w:szCs w:val="28"/>
        </w:rPr>
        <w:t xml:space="preserve">, 2023. — 246 с. — (Высшее образование). — ISBN 978-5-534-06921-1. — Образовательная платформа </w:t>
      </w:r>
      <w:proofErr w:type="spellStart"/>
      <w:r w:rsidRPr="008B5427">
        <w:rPr>
          <w:iCs/>
          <w:sz w:val="28"/>
          <w:szCs w:val="28"/>
        </w:rPr>
        <w:t>Юрайт</w:t>
      </w:r>
      <w:proofErr w:type="spellEnd"/>
      <w:r w:rsidRPr="008B5427">
        <w:rPr>
          <w:iCs/>
          <w:sz w:val="28"/>
          <w:szCs w:val="28"/>
        </w:rPr>
        <w:t xml:space="preserve"> [сайт]. — URL: https://urait.ru/bcode/516505 (дата обращения: 13.11.2023). — </w:t>
      </w:r>
      <w:proofErr w:type="gramStart"/>
      <w:r w:rsidRPr="008B5427">
        <w:rPr>
          <w:iCs/>
          <w:sz w:val="28"/>
          <w:szCs w:val="28"/>
        </w:rPr>
        <w:t>Текст :</w:t>
      </w:r>
      <w:proofErr w:type="gramEnd"/>
      <w:r w:rsidRPr="008B5427">
        <w:rPr>
          <w:iCs/>
          <w:sz w:val="28"/>
          <w:szCs w:val="28"/>
        </w:rPr>
        <w:t xml:space="preserve"> электронный</w:t>
      </w:r>
    </w:p>
    <w:p w:rsidR="00B57178" w:rsidRPr="008B5427" w:rsidRDefault="00B57178" w:rsidP="00B57178">
      <w:pPr>
        <w:spacing w:after="240"/>
        <w:jc w:val="both"/>
        <w:rPr>
          <w:b/>
          <w:sz w:val="28"/>
          <w:szCs w:val="28"/>
        </w:rPr>
      </w:pPr>
    </w:p>
    <w:p w:rsidR="00B57178" w:rsidRPr="008B5427" w:rsidRDefault="00B57178" w:rsidP="00B57178">
      <w:pPr>
        <w:spacing w:after="240"/>
        <w:jc w:val="both"/>
        <w:rPr>
          <w:sz w:val="28"/>
          <w:szCs w:val="28"/>
        </w:rPr>
      </w:pPr>
      <w:r w:rsidRPr="008B542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B57178" w:rsidRPr="008B5427" w:rsidRDefault="00B57178" w:rsidP="00B57178">
      <w:pPr>
        <w:tabs>
          <w:tab w:val="left" w:pos="1134"/>
        </w:tabs>
        <w:spacing w:line="360" w:lineRule="auto"/>
        <w:ind w:left="709"/>
        <w:jc w:val="both"/>
        <w:rPr>
          <w:b/>
          <w:color w:val="0D0D0D" w:themeColor="text1" w:themeTint="F2"/>
          <w:sz w:val="28"/>
          <w:szCs w:val="28"/>
        </w:rPr>
      </w:pPr>
      <w:r w:rsidRPr="008B5427">
        <w:rPr>
          <w:b/>
          <w:color w:val="0D0D0D" w:themeColor="text1" w:themeTint="F2"/>
          <w:sz w:val="28"/>
          <w:szCs w:val="28"/>
        </w:rPr>
        <w:t>Базы данных, информационно-справочные и поисковые системы:</w:t>
      </w:r>
    </w:p>
    <w:p w:rsidR="00B57178" w:rsidRPr="008B5427" w:rsidRDefault="00B57178" w:rsidP="00B57178">
      <w:pPr>
        <w:spacing w:line="360" w:lineRule="auto"/>
        <w:rPr>
          <w:sz w:val="28"/>
          <w:szCs w:val="28"/>
        </w:rPr>
      </w:pPr>
      <w:r w:rsidRPr="008B5427">
        <w:rPr>
          <w:sz w:val="28"/>
          <w:szCs w:val="28"/>
        </w:rPr>
        <w:t>1.</w:t>
      </w:r>
      <w:r w:rsidRPr="008B5427">
        <w:rPr>
          <w:sz w:val="28"/>
          <w:szCs w:val="28"/>
        </w:rPr>
        <w:tab/>
        <w:t>Федеральная ЭБС «Единое окно доступа к образовательным ресурсам». – URL: http://window.edu.ru</w:t>
      </w:r>
    </w:p>
    <w:p w:rsidR="00B57178" w:rsidRPr="008B5427" w:rsidRDefault="00B57178" w:rsidP="00B57178">
      <w:pPr>
        <w:spacing w:line="360" w:lineRule="auto"/>
        <w:rPr>
          <w:sz w:val="28"/>
          <w:szCs w:val="28"/>
        </w:rPr>
      </w:pPr>
      <w:r w:rsidRPr="008B5427">
        <w:rPr>
          <w:sz w:val="28"/>
          <w:szCs w:val="28"/>
        </w:rPr>
        <w:t xml:space="preserve">2.  </w:t>
      </w:r>
      <w:r w:rsidRPr="008B5427">
        <w:rPr>
          <w:sz w:val="28"/>
          <w:szCs w:val="28"/>
        </w:rPr>
        <w:tab/>
        <w:t xml:space="preserve">   Электронные ресурсы БИК:</w:t>
      </w:r>
    </w:p>
    <w:p w:rsidR="00B57178" w:rsidRPr="008B5427" w:rsidRDefault="00B57178" w:rsidP="00B57178">
      <w:pPr>
        <w:pStyle w:val="a8"/>
        <w:numPr>
          <w:ilvl w:val="0"/>
          <w:numId w:val="30"/>
        </w:numPr>
        <w:tabs>
          <w:tab w:val="left" w:pos="851"/>
        </w:tabs>
        <w:jc w:val="both"/>
        <w:rPr>
          <w:sz w:val="28"/>
          <w:szCs w:val="28"/>
        </w:rPr>
      </w:pPr>
      <w:r w:rsidRPr="008B5427">
        <w:rPr>
          <w:sz w:val="28"/>
          <w:szCs w:val="28"/>
        </w:rPr>
        <w:t xml:space="preserve">Электронная библиотека Финансового университета (ЭБ) </w:t>
      </w:r>
      <w:hyperlink r:id="rId9" w:history="1">
        <w:r w:rsidRPr="008B5427">
          <w:rPr>
            <w:rStyle w:val="ad"/>
            <w:sz w:val="28"/>
            <w:szCs w:val="28"/>
          </w:rPr>
          <w:t>http://elib.fa.ru/</w:t>
        </w:r>
      </w:hyperlink>
    </w:p>
    <w:p w:rsidR="00B57178" w:rsidRPr="008B5427" w:rsidRDefault="00B57178" w:rsidP="00B57178">
      <w:pPr>
        <w:pStyle w:val="a8"/>
        <w:numPr>
          <w:ilvl w:val="0"/>
          <w:numId w:val="30"/>
        </w:numPr>
        <w:tabs>
          <w:tab w:val="left" w:pos="851"/>
        </w:tabs>
        <w:jc w:val="both"/>
        <w:rPr>
          <w:sz w:val="28"/>
          <w:szCs w:val="28"/>
          <w:u w:val="single"/>
        </w:rPr>
      </w:pPr>
      <w:r w:rsidRPr="008B5427">
        <w:rPr>
          <w:sz w:val="28"/>
          <w:szCs w:val="28"/>
        </w:rPr>
        <w:t xml:space="preserve">Электронно-библиотечная система BOOK.RU </w:t>
      </w:r>
      <w:hyperlink r:id="rId10" w:history="1">
        <w:r w:rsidRPr="008B5427">
          <w:rPr>
            <w:rStyle w:val="ad"/>
            <w:sz w:val="28"/>
            <w:szCs w:val="28"/>
          </w:rPr>
          <w:t>http://www.book.ru</w:t>
        </w:r>
      </w:hyperlink>
    </w:p>
    <w:p w:rsidR="00B57178" w:rsidRPr="008B5427" w:rsidRDefault="00B57178" w:rsidP="00B57178">
      <w:pPr>
        <w:pStyle w:val="a8"/>
        <w:numPr>
          <w:ilvl w:val="0"/>
          <w:numId w:val="30"/>
        </w:numPr>
        <w:tabs>
          <w:tab w:val="left" w:pos="851"/>
        </w:tabs>
        <w:jc w:val="both"/>
        <w:rPr>
          <w:sz w:val="28"/>
          <w:szCs w:val="28"/>
        </w:rPr>
      </w:pPr>
      <w:r w:rsidRPr="008B5427">
        <w:rPr>
          <w:sz w:val="28"/>
          <w:szCs w:val="28"/>
        </w:rPr>
        <w:t xml:space="preserve">Электронно-библиотечная система «Университетская библиотека ОНЛАЙН» </w:t>
      </w:r>
      <w:hyperlink r:id="rId11" w:history="1">
        <w:r w:rsidRPr="008B5427">
          <w:rPr>
            <w:rStyle w:val="ad"/>
            <w:sz w:val="28"/>
            <w:szCs w:val="28"/>
            <w:lang w:val="en-US"/>
          </w:rPr>
          <w:t>http</w:t>
        </w:r>
        <w:r w:rsidRPr="008B5427">
          <w:rPr>
            <w:rStyle w:val="ad"/>
            <w:sz w:val="28"/>
            <w:szCs w:val="28"/>
          </w:rPr>
          <w:t>://</w:t>
        </w:r>
        <w:proofErr w:type="spellStart"/>
        <w:r w:rsidRPr="008B5427">
          <w:rPr>
            <w:rStyle w:val="ad"/>
            <w:sz w:val="28"/>
            <w:szCs w:val="28"/>
            <w:lang w:val="en-US"/>
          </w:rPr>
          <w:t>biblioclub</w:t>
        </w:r>
        <w:proofErr w:type="spellEnd"/>
        <w:r w:rsidRPr="008B5427">
          <w:rPr>
            <w:rStyle w:val="ad"/>
            <w:sz w:val="28"/>
            <w:szCs w:val="28"/>
          </w:rPr>
          <w:t>.</w:t>
        </w:r>
        <w:proofErr w:type="spellStart"/>
        <w:r w:rsidRPr="008B5427">
          <w:rPr>
            <w:rStyle w:val="ad"/>
            <w:sz w:val="28"/>
            <w:szCs w:val="28"/>
            <w:lang w:val="en-US"/>
          </w:rPr>
          <w:t>ru</w:t>
        </w:r>
        <w:proofErr w:type="spellEnd"/>
        <w:r w:rsidRPr="008B5427">
          <w:rPr>
            <w:rStyle w:val="ad"/>
            <w:sz w:val="28"/>
            <w:szCs w:val="28"/>
          </w:rPr>
          <w:t>/</w:t>
        </w:r>
      </w:hyperlink>
    </w:p>
    <w:p w:rsidR="00B57178" w:rsidRPr="008B5427" w:rsidRDefault="00B57178" w:rsidP="00B57178">
      <w:pPr>
        <w:pStyle w:val="a8"/>
        <w:numPr>
          <w:ilvl w:val="0"/>
          <w:numId w:val="30"/>
        </w:numPr>
        <w:tabs>
          <w:tab w:val="left" w:pos="851"/>
        </w:tabs>
        <w:jc w:val="both"/>
        <w:rPr>
          <w:sz w:val="28"/>
          <w:szCs w:val="28"/>
          <w:u w:val="single"/>
        </w:rPr>
      </w:pPr>
      <w:r w:rsidRPr="008B5427">
        <w:rPr>
          <w:sz w:val="28"/>
          <w:szCs w:val="28"/>
        </w:rPr>
        <w:t xml:space="preserve">Электронно-библиотечная система </w:t>
      </w:r>
      <w:proofErr w:type="spellStart"/>
      <w:r w:rsidRPr="008B5427">
        <w:rPr>
          <w:sz w:val="28"/>
          <w:szCs w:val="28"/>
          <w:lang w:val="en-US"/>
        </w:rPr>
        <w:t>Znanium</w:t>
      </w:r>
      <w:proofErr w:type="spellEnd"/>
      <w:r w:rsidRPr="008B5427">
        <w:rPr>
          <w:sz w:val="28"/>
          <w:szCs w:val="28"/>
        </w:rPr>
        <w:t xml:space="preserve"> </w:t>
      </w:r>
      <w:hyperlink r:id="rId12" w:history="1">
        <w:r w:rsidRPr="008B5427">
          <w:rPr>
            <w:rStyle w:val="ad"/>
            <w:sz w:val="28"/>
            <w:szCs w:val="28"/>
          </w:rPr>
          <w:t>http://www.znanium.com</w:t>
        </w:r>
      </w:hyperlink>
    </w:p>
    <w:p w:rsidR="00B57178" w:rsidRPr="008B5427" w:rsidRDefault="00B57178" w:rsidP="00B57178">
      <w:pPr>
        <w:pStyle w:val="a8"/>
        <w:numPr>
          <w:ilvl w:val="0"/>
          <w:numId w:val="30"/>
        </w:numPr>
        <w:tabs>
          <w:tab w:val="left" w:pos="851"/>
        </w:tabs>
        <w:jc w:val="both"/>
        <w:rPr>
          <w:sz w:val="28"/>
          <w:szCs w:val="28"/>
        </w:rPr>
      </w:pPr>
      <w:r w:rsidRPr="008B5427">
        <w:rPr>
          <w:sz w:val="28"/>
          <w:szCs w:val="28"/>
        </w:rPr>
        <w:t>Электронно-библиотечная система издательства «ЮРАЙТ» https://urait.ru/</w:t>
      </w:r>
    </w:p>
    <w:p w:rsidR="00B57178" w:rsidRPr="008B5427" w:rsidRDefault="00B57178" w:rsidP="00B57178">
      <w:pPr>
        <w:pStyle w:val="a8"/>
        <w:numPr>
          <w:ilvl w:val="0"/>
          <w:numId w:val="30"/>
        </w:numPr>
        <w:tabs>
          <w:tab w:val="left" w:pos="851"/>
        </w:tabs>
        <w:jc w:val="both"/>
        <w:rPr>
          <w:sz w:val="28"/>
          <w:szCs w:val="28"/>
        </w:rPr>
      </w:pPr>
      <w:r w:rsidRPr="008B5427">
        <w:rPr>
          <w:sz w:val="28"/>
          <w:szCs w:val="28"/>
        </w:rPr>
        <w:t>Электронно-библиотечная система издательства Лань https://e.lanbook.com/</w:t>
      </w:r>
    </w:p>
    <w:p w:rsidR="00B57178" w:rsidRPr="008B5427" w:rsidRDefault="00B57178" w:rsidP="00B57178">
      <w:pPr>
        <w:pStyle w:val="a8"/>
        <w:numPr>
          <w:ilvl w:val="0"/>
          <w:numId w:val="30"/>
        </w:numPr>
        <w:tabs>
          <w:tab w:val="left" w:pos="851"/>
        </w:tabs>
        <w:jc w:val="both"/>
        <w:rPr>
          <w:b/>
          <w:bCs/>
          <w:sz w:val="28"/>
          <w:szCs w:val="28"/>
        </w:rPr>
      </w:pPr>
      <w:r w:rsidRPr="008B5427">
        <w:rPr>
          <w:sz w:val="28"/>
          <w:szCs w:val="28"/>
        </w:rPr>
        <w:t xml:space="preserve">Деловая онлайн-библиотека </w:t>
      </w:r>
      <w:proofErr w:type="spellStart"/>
      <w:r w:rsidRPr="008B5427">
        <w:rPr>
          <w:sz w:val="28"/>
          <w:szCs w:val="28"/>
        </w:rPr>
        <w:t>Alpina</w:t>
      </w:r>
      <w:proofErr w:type="spellEnd"/>
      <w:r w:rsidRPr="008B5427">
        <w:rPr>
          <w:sz w:val="28"/>
          <w:szCs w:val="28"/>
        </w:rPr>
        <w:t xml:space="preserve"> </w:t>
      </w:r>
      <w:proofErr w:type="spellStart"/>
      <w:r w:rsidRPr="008B5427">
        <w:rPr>
          <w:sz w:val="28"/>
          <w:szCs w:val="28"/>
        </w:rPr>
        <w:t>Digital</w:t>
      </w:r>
      <w:proofErr w:type="spellEnd"/>
      <w:r w:rsidRPr="008B5427">
        <w:rPr>
          <w:sz w:val="28"/>
          <w:szCs w:val="28"/>
        </w:rPr>
        <w:t xml:space="preserve"> http://lib.alpinadigital.ru/</w:t>
      </w:r>
    </w:p>
    <w:p w:rsidR="00B57178" w:rsidRPr="008B5427" w:rsidRDefault="00B57178" w:rsidP="00B57178">
      <w:pPr>
        <w:pStyle w:val="a8"/>
        <w:numPr>
          <w:ilvl w:val="0"/>
          <w:numId w:val="30"/>
        </w:numPr>
        <w:tabs>
          <w:tab w:val="left" w:pos="851"/>
        </w:tabs>
        <w:jc w:val="both"/>
        <w:rPr>
          <w:sz w:val="28"/>
          <w:szCs w:val="28"/>
          <w:u w:val="single"/>
        </w:rPr>
      </w:pPr>
      <w:r w:rsidRPr="008B5427">
        <w:rPr>
          <w:bCs/>
          <w:sz w:val="28"/>
          <w:szCs w:val="28"/>
        </w:rPr>
        <w:t xml:space="preserve">Электронная библиотека Издательского дома «Гребенников» </w:t>
      </w:r>
      <w:hyperlink r:id="rId13" w:history="1">
        <w:r w:rsidRPr="008B5427">
          <w:rPr>
            <w:rStyle w:val="ad"/>
            <w:sz w:val="28"/>
            <w:szCs w:val="28"/>
          </w:rPr>
          <w:t>https://grebennikon.ru/</w:t>
        </w:r>
      </w:hyperlink>
    </w:p>
    <w:p w:rsidR="00B57178" w:rsidRPr="008B5427" w:rsidRDefault="00B57178" w:rsidP="00B57178">
      <w:pPr>
        <w:pStyle w:val="a8"/>
        <w:numPr>
          <w:ilvl w:val="0"/>
          <w:numId w:val="30"/>
        </w:numPr>
        <w:tabs>
          <w:tab w:val="left" w:pos="851"/>
        </w:tabs>
        <w:jc w:val="both"/>
        <w:rPr>
          <w:sz w:val="28"/>
          <w:szCs w:val="28"/>
        </w:rPr>
      </w:pPr>
      <w:r w:rsidRPr="008B5427">
        <w:rPr>
          <w:sz w:val="28"/>
          <w:szCs w:val="28"/>
        </w:rPr>
        <w:t xml:space="preserve">Научная электронная библиотека </w:t>
      </w:r>
      <w:proofErr w:type="spellStart"/>
      <w:r w:rsidRPr="008B5427">
        <w:rPr>
          <w:sz w:val="28"/>
          <w:szCs w:val="28"/>
          <w:lang w:val="en-US"/>
        </w:rPr>
        <w:t>eLibrary</w:t>
      </w:r>
      <w:proofErr w:type="spellEnd"/>
      <w:r w:rsidRPr="008B5427">
        <w:rPr>
          <w:sz w:val="28"/>
          <w:szCs w:val="28"/>
        </w:rPr>
        <w:t>.</w:t>
      </w:r>
      <w:proofErr w:type="spellStart"/>
      <w:r w:rsidRPr="008B5427">
        <w:rPr>
          <w:sz w:val="28"/>
          <w:szCs w:val="28"/>
          <w:lang w:val="en-US"/>
        </w:rPr>
        <w:t>ru</w:t>
      </w:r>
      <w:proofErr w:type="spellEnd"/>
      <w:r w:rsidRPr="008B5427">
        <w:rPr>
          <w:sz w:val="28"/>
          <w:szCs w:val="28"/>
        </w:rPr>
        <w:t xml:space="preserve"> </w:t>
      </w:r>
      <w:hyperlink r:id="rId14" w:history="1">
        <w:r w:rsidRPr="008B5427">
          <w:rPr>
            <w:rStyle w:val="ad"/>
            <w:sz w:val="28"/>
            <w:szCs w:val="28"/>
            <w:lang w:val="en-US"/>
          </w:rPr>
          <w:t>http</w:t>
        </w:r>
        <w:r w:rsidRPr="008B5427">
          <w:rPr>
            <w:rStyle w:val="ad"/>
            <w:sz w:val="28"/>
            <w:szCs w:val="28"/>
          </w:rPr>
          <w:t>://</w:t>
        </w:r>
        <w:proofErr w:type="spellStart"/>
        <w:r w:rsidRPr="008B5427">
          <w:rPr>
            <w:rStyle w:val="ad"/>
            <w:sz w:val="28"/>
            <w:szCs w:val="28"/>
            <w:lang w:val="en-US"/>
          </w:rPr>
          <w:t>elibrary</w:t>
        </w:r>
        <w:proofErr w:type="spellEnd"/>
        <w:r w:rsidRPr="008B5427">
          <w:rPr>
            <w:rStyle w:val="ad"/>
            <w:sz w:val="28"/>
            <w:szCs w:val="28"/>
          </w:rPr>
          <w:t>.</w:t>
        </w:r>
        <w:proofErr w:type="spellStart"/>
        <w:r w:rsidRPr="008B5427">
          <w:rPr>
            <w:rStyle w:val="ad"/>
            <w:sz w:val="28"/>
            <w:szCs w:val="28"/>
            <w:lang w:val="en-US"/>
          </w:rPr>
          <w:t>ru</w:t>
        </w:r>
        <w:proofErr w:type="spellEnd"/>
      </w:hyperlink>
      <w:r w:rsidRPr="008B5427">
        <w:rPr>
          <w:sz w:val="28"/>
          <w:szCs w:val="28"/>
        </w:rPr>
        <w:t xml:space="preserve">  </w:t>
      </w:r>
    </w:p>
    <w:p w:rsidR="00B57178" w:rsidRPr="008B5427" w:rsidRDefault="00B57178" w:rsidP="00B57178">
      <w:pPr>
        <w:pStyle w:val="a8"/>
        <w:numPr>
          <w:ilvl w:val="0"/>
          <w:numId w:val="30"/>
        </w:numPr>
        <w:tabs>
          <w:tab w:val="left" w:pos="851"/>
        </w:tabs>
        <w:jc w:val="both"/>
        <w:rPr>
          <w:sz w:val="28"/>
          <w:szCs w:val="28"/>
          <w:u w:val="single"/>
        </w:rPr>
      </w:pPr>
      <w:r w:rsidRPr="008B5427">
        <w:rPr>
          <w:sz w:val="28"/>
          <w:szCs w:val="28"/>
        </w:rPr>
        <w:t xml:space="preserve">Национальная электронная библиотека </w:t>
      </w:r>
      <w:hyperlink r:id="rId15" w:history="1">
        <w:r w:rsidRPr="008B5427">
          <w:rPr>
            <w:rStyle w:val="ad"/>
            <w:sz w:val="28"/>
            <w:szCs w:val="28"/>
          </w:rPr>
          <w:t>http://нэб.рф/</w:t>
        </w:r>
      </w:hyperlink>
    </w:p>
    <w:p w:rsidR="001433F0" w:rsidRPr="008B5427" w:rsidRDefault="001433F0" w:rsidP="001433F0">
      <w:pPr>
        <w:pStyle w:val="a8"/>
        <w:tabs>
          <w:tab w:val="left" w:pos="851"/>
        </w:tabs>
        <w:ind w:left="709"/>
        <w:jc w:val="both"/>
        <w:rPr>
          <w:color w:val="0D0D0D" w:themeColor="text1" w:themeTint="F2"/>
          <w:sz w:val="28"/>
          <w:szCs w:val="28"/>
          <w:u w:val="single"/>
        </w:rPr>
      </w:pPr>
    </w:p>
    <w:p w:rsidR="00325CC1" w:rsidRPr="008B5427" w:rsidRDefault="00325CC1" w:rsidP="00AA755C">
      <w:pPr>
        <w:pStyle w:val="1"/>
        <w:spacing w:before="0" w:line="360" w:lineRule="auto"/>
        <w:jc w:val="both"/>
        <w:rPr>
          <w:rFonts w:ascii="Times New Roman" w:hAnsi="Times New Roman" w:cs="Times New Roman"/>
          <w:sz w:val="28"/>
          <w:szCs w:val="28"/>
        </w:rPr>
      </w:pPr>
      <w:r w:rsidRPr="008B5427">
        <w:rPr>
          <w:rFonts w:ascii="Times New Roman" w:hAnsi="Times New Roman" w:cs="Times New Roman"/>
          <w:sz w:val="28"/>
          <w:szCs w:val="28"/>
        </w:rPr>
        <w:t>10. Методические указания для обучающихся по освоению дисциплины</w:t>
      </w:r>
    </w:p>
    <w:p w:rsidR="00A6129E" w:rsidRPr="008B5427" w:rsidRDefault="001433F0" w:rsidP="002F52DA">
      <w:pPr>
        <w:keepNext/>
        <w:widowControl w:val="0"/>
        <w:autoSpaceDE w:val="0"/>
        <w:autoSpaceDN w:val="0"/>
        <w:spacing w:line="360" w:lineRule="auto"/>
        <w:ind w:firstLine="709"/>
        <w:jc w:val="both"/>
        <w:outlineLvl w:val="0"/>
        <w:rPr>
          <w:rFonts w:eastAsia="Calibri"/>
          <w:bCs/>
          <w:kern w:val="32"/>
          <w:sz w:val="28"/>
          <w:szCs w:val="28"/>
          <w:lang w:bidi="ru-RU"/>
        </w:rPr>
      </w:pPr>
      <w:r w:rsidRPr="008B5427">
        <w:rPr>
          <w:rFonts w:eastAsia="Calibri"/>
          <w:bCs/>
          <w:kern w:val="32"/>
          <w:sz w:val="28"/>
          <w:szCs w:val="28"/>
          <w:lang w:bidi="ru-RU"/>
        </w:rPr>
        <w:t>Методические указания для обучающихся по освоению дисциплины</w:t>
      </w:r>
      <w:r w:rsidRPr="008B5427">
        <w:rPr>
          <w:rFonts w:eastAsia="Calibri"/>
          <w:bCs/>
          <w:kern w:val="32"/>
          <w:sz w:val="28"/>
          <w:szCs w:val="28"/>
          <w:lang w:bidi="ru-RU"/>
        </w:rPr>
        <w:br/>
        <w:t xml:space="preserve">утверждены Приказом Финансового университета от 11.05.2021 №1040/о </w:t>
      </w:r>
      <w:r w:rsidRPr="008B5427">
        <w:rPr>
          <w:rFonts w:eastAsia="Calibri"/>
          <w:bCs/>
          <w:kern w:val="32"/>
          <w:sz w:val="28"/>
          <w:szCs w:val="28"/>
          <w:lang w:bidi="ru-RU"/>
        </w:rPr>
        <w:br/>
        <w:t>«</w:t>
      </w:r>
      <w:r w:rsidR="000B0E13" w:rsidRPr="008B5427">
        <w:rPr>
          <w:rFonts w:eastAsia="Calibri"/>
          <w:bCs/>
          <w:kern w:val="32"/>
          <w:sz w:val="28"/>
          <w:szCs w:val="28"/>
          <w:lang w:bidi="ru-RU"/>
        </w:rPr>
        <w:t xml:space="preserve">Об утверждении </w:t>
      </w:r>
      <w:r w:rsidRPr="008B5427">
        <w:rPr>
          <w:rFonts w:eastAsia="Calibri"/>
          <w:bCs/>
          <w:kern w:val="32"/>
          <w:sz w:val="28"/>
          <w:szCs w:val="28"/>
          <w:lang w:bidi="ru-RU"/>
        </w:rPr>
        <w:t>Методически</w:t>
      </w:r>
      <w:r w:rsidR="000B0E13" w:rsidRPr="008B5427">
        <w:rPr>
          <w:rFonts w:eastAsia="Calibri"/>
          <w:bCs/>
          <w:kern w:val="32"/>
          <w:sz w:val="28"/>
          <w:szCs w:val="28"/>
          <w:lang w:bidi="ru-RU"/>
        </w:rPr>
        <w:t>х</w:t>
      </w:r>
      <w:r w:rsidRPr="008B5427">
        <w:rPr>
          <w:rFonts w:eastAsia="Calibri"/>
          <w:bCs/>
          <w:kern w:val="32"/>
          <w:sz w:val="28"/>
          <w:szCs w:val="28"/>
          <w:lang w:bidi="ru-RU"/>
        </w:rPr>
        <w:t xml:space="preserve"> рекомендаци</w:t>
      </w:r>
      <w:r w:rsidR="000B0E13" w:rsidRPr="008B5427">
        <w:rPr>
          <w:rFonts w:eastAsia="Calibri"/>
          <w:bCs/>
          <w:kern w:val="32"/>
          <w:sz w:val="28"/>
          <w:szCs w:val="28"/>
          <w:lang w:bidi="ru-RU"/>
        </w:rPr>
        <w:t>й</w:t>
      </w:r>
      <w:r w:rsidRPr="008B5427">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w:t>
      </w:r>
      <w:r w:rsidRPr="008B5427">
        <w:rPr>
          <w:rFonts w:eastAsia="Calibri"/>
          <w:bCs/>
          <w:kern w:val="32"/>
          <w:sz w:val="28"/>
          <w:szCs w:val="28"/>
          <w:lang w:bidi="ru-RU"/>
        </w:rPr>
        <w:lastRenderedPageBreak/>
        <w:t>бакалавриат</w:t>
      </w:r>
      <w:r w:rsidR="000B0E13" w:rsidRPr="008B5427">
        <w:rPr>
          <w:rFonts w:eastAsia="Calibri"/>
          <w:bCs/>
          <w:kern w:val="32"/>
          <w:sz w:val="28"/>
          <w:szCs w:val="28"/>
          <w:lang w:bidi="ru-RU"/>
        </w:rPr>
        <w:t>а</w:t>
      </w:r>
      <w:r w:rsidRPr="008B5427">
        <w:rPr>
          <w:rFonts w:eastAsia="Calibri"/>
          <w:bCs/>
          <w:kern w:val="32"/>
          <w:sz w:val="28"/>
          <w:szCs w:val="28"/>
          <w:lang w:bidi="ru-RU"/>
        </w:rPr>
        <w:t xml:space="preserve"> и магистратуры в Финансовом университете».</w:t>
      </w:r>
    </w:p>
    <w:p w:rsidR="002F52DA" w:rsidRPr="008B5427" w:rsidRDefault="002F52DA" w:rsidP="002F52DA">
      <w:pPr>
        <w:keepNext/>
        <w:widowControl w:val="0"/>
        <w:autoSpaceDE w:val="0"/>
        <w:autoSpaceDN w:val="0"/>
        <w:spacing w:line="360" w:lineRule="auto"/>
        <w:ind w:firstLine="709"/>
        <w:jc w:val="both"/>
        <w:outlineLvl w:val="0"/>
        <w:rPr>
          <w:b/>
          <w:sz w:val="28"/>
        </w:rPr>
      </w:pPr>
    </w:p>
    <w:p w:rsidR="00D76B8A" w:rsidRPr="008B5427" w:rsidRDefault="00D76B8A" w:rsidP="00632127">
      <w:pPr>
        <w:spacing w:line="360" w:lineRule="auto"/>
        <w:ind w:firstLine="709"/>
        <w:jc w:val="both"/>
        <w:rPr>
          <w:b/>
          <w:sz w:val="28"/>
        </w:rPr>
      </w:pPr>
      <w:r w:rsidRPr="008B5427">
        <w:rPr>
          <w:b/>
          <w:sz w:val="28"/>
        </w:rPr>
        <w:t xml:space="preserve">Методические рекомендации по выполнению </w:t>
      </w:r>
      <w:r w:rsidR="001433F0" w:rsidRPr="008B5427">
        <w:rPr>
          <w:b/>
          <w:sz w:val="28"/>
        </w:rPr>
        <w:t>домашнего творческого задания</w:t>
      </w:r>
    </w:p>
    <w:p w:rsidR="00D76B8A" w:rsidRPr="008B5427" w:rsidRDefault="001433F0" w:rsidP="00632127">
      <w:pPr>
        <w:spacing w:line="360" w:lineRule="auto"/>
        <w:ind w:firstLine="709"/>
        <w:jc w:val="both"/>
        <w:rPr>
          <w:sz w:val="28"/>
        </w:rPr>
      </w:pPr>
      <w:r w:rsidRPr="008B5427">
        <w:rPr>
          <w:sz w:val="28"/>
        </w:rPr>
        <w:t xml:space="preserve">Домашнее творческое задание </w:t>
      </w:r>
      <w:r w:rsidR="00D76B8A" w:rsidRPr="008B5427">
        <w:rPr>
          <w:sz w:val="28"/>
        </w:rPr>
        <w:t>направлен</w:t>
      </w:r>
      <w:r w:rsidRPr="008B5427">
        <w:rPr>
          <w:sz w:val="28"/>
        </w:rPr>
        <w:t>о</w:t>
      </w:r>
      <w:r w:rsidR="00D76B8A" w:rsidRPr="008B5427">
        <w:rPr>
          <w:sz w:val="28"/>
        </w:rPr>
        <w:t xml:space="preserve"> на </w:t>
      </w:r>
      <w:r w:rsidRPr="008B5427">
        <w:rPr>
          <w:sz w:val="28"/>
        </w:rPr>
        <w:t xml:space="preserve">углубление </w:t>
      </w:r>
      <w:r w:rsidR="00D76B8A" w:rsidRPr="008B5427">
        <w:rPr>
          <w:sz w:val="28"/>
        </w:rPr>
        <w:t>знаний студентов по рассматриваем</w:t>
      </w:r>
      <w:r w:rsidRPr="008B5427">
        <w:rPr>
          <w:sz w:val="28"/>
        </w:rPr>
        <w:t>ым</w:t>
      </w:r>
      <w:r w:rsidR="00D76B8A" w:rsidRPr="008B5427">
        <w:rPr>
          <w:sz w:val="28"/>
        </w:rPr>
        <w:t xml:space="preserve"> тем</w:t>
      </w:r>
      <w:r w:rsidRPr="008B5427">
        <w:rPr>
          <w:sz w:val="28"/>
        </w:rPr>
        <w:t>ам</w:t>
      </w:r>
      <w:r w:rsidR="00D76B8A" w:rsidRPr="008B5427">
        <w:rPr>
          <w:sz w:val="28"/>
        </w:rPr>
        <w:t xml:space="preserve"> и </w:t>
      </w:r>
      <w:r w:rsidRPr="008B5427">
        <w:rPr>
          <w:sz w:val="28"/>
        </w:rPr>
        <w:t xml:space="preserve">освоению соответствующих </w:t>
      </w:r>
      <w:r w:rsidR="00D76B8A" w:rsidRPr="008B5427">
        <w:rPr>
          <w:sz w:val="28"/>
        </w:rPr>
        <w:t>компетенций.</w:t>
      </w:r>
    </w:p>
    <w:p w:rsidR="00D76B8A" w:rsidRPr="008B5427" w:rsidRDefault="001433F0" w:rsidP="00632127">
      <w:pPr>
        <w:spacing w:line="360" w:lineRule="auto"/>
        <w:ind w:firstLine="709"/>
        <w:jc w:val="both"/>
        <w:rPr>
          <w:sz w:val="28"/>
        </w:rPr>
      </w:pPr>
      <w:r w:rsidRPr="008B5427">
        <w:rPr>
          <w:sz w:val="28"/>
        </w:rPr>
        <w:t xml:space="preserve">Домашнее творческое задание </w:t>
      </w:r>
      <w:r w:rsidR="00D76B8A" w:rsidRPr="008B5427">
        <w:rPr>
          <w:sz w:val="28"/>
        </w:rPr>
        <w:t xml:space="preserve">представляет собой </w:t>
      </w:r>
      <w:r w:rsidRPr="008B5427">
        <w:rPr>
          <w:sz w:val="28"/>
        </w:rPr>
        <w:t>видеоконтент или текстовый документ установленного формата, размеров и продолжительности</w:t>
      </w:r>
      <w:r w:rsidR="00D76B8A" w:rsidRPr="008B5427">
        <w:rPr>
          <w:sz w:val="28"/>
        </w:rPr>
        <w:t>.</w:t>
      </w:r>
    </w:p>
    <w:p w:rsidR="00D76B8A" w:rsidRPr="008B5427" w:rsidRDefault="008E64A2" w:rsidP="00632127">
      <w:pPr>
        <w:spacing w:after="240" w:line="360" w:lineRule="auto"/>
        <w:ind w:firstLine="709"/>
        <w:jc w:val="both"/>
        <w:rPr>
          <w:sz w:val="28"/>
        </w:rPr>
      </w:pPr>
      <w:r w:rsidRPr="008B5427">
        <w:rPr>
          <w:sz w:val="28"/>
        </w:rPr>
        <w:t>Представление и обсуждение результатов домашнего творческого задания осуществляется на семинарах</w:t>
      </w:r>
      <w:r w:rsidR="00D76B8A" w:rsidRPr="008B5427">
        <w:rPr>
          <w:sz w:val="28"/>
        </w:rPr>
        <w:t>.</w:t>
      </w:r>
    </w:p>
    <w:p w:rsidR="00A6129E" w:rsidRPr="008B5427" w:rsidRDefault="003518F0" w:rsidP="00EF1B5A">
      <w:pPr>
        <w:spacing w:line="360" w:lineRule="auto"/>
        <w:ind w:firstLine="709"/>
        <w:jc w:val="both"/>
        <w:rPr>
          <w:b/>
          <w:sz w:val="28"/>
          <w:szCs w:val="28"/>
        </w:rPr>
      </w:pPr>
      <w:r w:rsidRPr="008B5427">
        <w:rPr>
          <w:b/>
          <w:sz w:val="28"/>
        </w:rPr>
        <w:t>Методические рекомендации</w:t>
      </w:r>
      <w:r w:rsidRPr="008B5427">
        <w:rPr>
          <w:b/>
          <w:sz w:val="28"/>
          <w:szCs w:val="28"/>
        </w:rPr>
        <w:t xml:space="preserve"> по </w:t>
      </w:r>
      <w:r w:rsidR="00A6129E" w:rsidRPr="008B5427">
        <w:rPr>
          <w:b/>
          <w:sz w:val="28"/>
          <w:szCs w:val="28"/>
        </w:rPr>
        <w:t xml:space="preserve">выполнению расчетно-аналитической работы </w:t>
      </w:r>
    </w:p>
    <w:p w:rsidR="007A7C35" w:rsidRPr="008B5427" w:rsidRDefault="00814E95" w:rsidP="007A7C35">
      <w:pPr>
        <w:spacing w:line="360" w:lineRule="auto"/>
        <w:ind w:firstLine="709"/>
        <w:jc w:val="both"/>
        <w:rPr>
          <w:sz w:val="28"/>
          <w:szCs w:val="32"/>
        </w:rPr>
      </w:pPr>
      <w:r w:rsidRPr="008B5427">
        <w:rPr>
          <w:sz w:val="28"/>
          <w:szCs w:val="32"/>
        </w:rPr>
        <w:t>Расчетно-аналитическая работа</w:t>
      </w:r>
      <w:r w:rsidR="00514D48" w:rsidRPr="008B5427">
        <w:rPr>
          <w:sz w:val="28"/>
          <w:szCs w:val="32"/>
        </w:rPr>
        <w:t xml:space="preserve"> –</w:t>
      </w:r>
      <w:r w:rsidR="008D1188" w:rsidRPr="008B5427">
        <w:rPr>
          <w:sz w:val="28"/>
          <w:szCs w:val="32"/>
        </w:rPr>
        <w:t xml:space="preserve"> это </w:t>
      </w:r>
      <w:r w:rsidRPr="008B5427">
        <w:rPr>
          <w:sz w:val="28"/>
          <w:szCs w:val="32"/>
        </w:rPr>
        <w:t xml:space="preserve">практическое задание, связанное с определением показателей </w:t>
      </w:r>
      <w:r w:rsidR="003C40E3" w:rsidRPr="008B5427">
        <w:rPr>
          <w:sz w:val="28"/>
          <w:szCs w:val="32"/>
        </w:rPr>
        <w:t>эффективности (сравнительной эффективности) коммуникативных процессов.</w:t>
      </w:r>
      <w:r w:rsidR="008D1188" w:rsidRPr="008B5427">
        <w:rPr>
          <w:sz w:val="28"/>
          <w:szCs w:val="32"/>
        </w:rPr>
        <w:t xml:space="preserve"> Цель </w:t>
      </w:r>
      <w:r w:rsidR="003C40E3" w:rsidRPr="008B5427">
        <w:rPr>
          <w:sz w:val="28"/>
          <w:szCs w:val="32"/>
        </w:rPr>
        <w:t xml:space="preserve">расчетно-аналитической работы </w:t>
      </w:r>
      <w:r w:rsidR="008D1188" w:rsidRPr="008B5427">
        <w:rPr>
          <w:sz w:val="28"/>
          <w:szCs w:val="32"/>
        </w:rPr>
        <w:t xml:space="preserve">состоит в </w:t>
      </w:r>
      <w:r w:rsidR="003C40E3" w:rsidRPr="008B5427">
        <w:rPr>
          <w:sz w:val="28"/>
          <w:szCs w:val="32"/>
        </w:rPr>
        <w:t xml:space="preserve">формировании </w:t>
      </w:r>
      <w:r w:rsidR="008D1188" w:rsidRPr="008B5427">
        <w:rPr>
          <w:sz w:val="28"/>
          <w:szCs w:val="32"/>
        </w:rPr>
        <w:t xml:space="preserve">навыков творческого </w:t>
      </w:r>
      <w:r w:rsidR="003C40E3" w:rsidRPr="008B5427">
        <w:rPr>
          <w:sz w:val="28"/>
          <w:szCs w:val="32"/>
        </w:rPr>
        <w:t xml:space="preserve">анализа социально-коммуникативных процессов с позиций качественного </w:t>
      </w:r>
      <w:r w:rsidR="008D1188" w:rsidRPr="008B5427">
        <w:rPr>
          <w:sz w:val="28"/>
          <w:szCs w:val="32"/>
        </w:rPr>
        <w:t xml:space="preserve">и </w:t>
      </w:r>
      <w:r w:rsidR="003C40E3" w:rsidRPr="008B5427">
        <w:rPr>
          <w:sz w:val="28"/>
          <w:szCs w:val="32"/>
        </w:rPr>
        <w:t>количественного анализа</w:t>
      </w:r>
      <w:r w:rsidR="008D1188" w:rsidRPr="008B5427">
        <w:rPr>
          <w:sz w:val="28"/>
          <w:szCs w:val="32"/>
        </w:rPr>
        <w:t>.</w:t>
      </w:r>
    </w:p>
    <w:p w:rsidR="008D1188" w:rsidRPr="008B5427" w:rsidRDefault="008D1188" w:rsidP="007A7C35">
      <w:pPr>
        <w:spacing w:line="360" w:lineRule="auto"/>
        <w:ind w:firstLine="709"/>
        <w:jc w:val="both"/>
        <w:rPr>
          <w:sz w:val="28"/>
          <w:szCs w:val="32"/>
        </w:rPr>
      </w:pPr>
      <w:r w:rsidRPr="008B5427">
        <w:rPr>
          <w:sz w:val="28"/>
          <w:szCs w:val="32"/>
        </w:rPr>
        <w:t xml:space="preserve">При </w:t>
      </w:r>
      <w:r w:rsidR="003C40E3" w:rsidRPr="008B5427">
        <w:rPr>
          <w:sz w:val="28"/>
          <w:szCs w:val="32"/>
        </w:rPr>
        <w:t xml:space="preserve">выполнении расчетно-аналитической работы </w:t>
      </w:r>
      <w:r w:rsidRPr="008B5427">
        <w:rPr>
          <w:sz w:val="28"/>
          <w:szCs w:val="32"/>
        </w:rPr>
        <w:t>необходимо соблюдать следующие правила</w:t>
      </w:r>
      <w:r w:rsidR="007A7C35" w:rsidRPr="008B5427">
        <w:rPr>
          <w:sz w:val="28"/>
          <w:szCs w:val="32"/>
        </w:rPr>
        <w:t>.</w:t>
      </w:r>
    </w:p>
    <w:p w:rsidR="007A7C35" w:rsidRPr="008B5427" w:rsidRDefault="003C40E3" w:rsidP="007A7C35">
      <w:pPr>
        <w:pStyle w:val="af0"/>
        <w:widowControl w:val="0"/>
        <w:spacing w:after="0" w:line="360" w:lineRule="auto"/>
        <w:ind w:left="0" w:firstLine="709"/>
        <w:jc w:val="both"/>
        <w:rPr>
          <w:sz w:val="28"/>
          <w:szCs w:val="32"/>
        </w:rPr>
      </w:pPr>
      <w:r w:rsidRPr="008B5427">
        <w:rPr>
          <w:sz w:val="28"/>
          <w:szCs w:val="32"/>
        </w:rPr>
        <w:t xml:space="preserve">Введение расчетно-аналитической работы </w:t>
      </w:r>
      <w:r w:rsidR="008D1188" w:rsidRPr="008B5427">
        <w:rPr>
          <w:sz w:val="28"/>
          <w:szCs w:val="32"/>
        </w:rPr>
        <w:t>предполагает развитие аргументации и анализа</w:t>
      </w:r>
      <w:r w:rsidRPr="008B5427">
        <w:rPr>
          <w:sz w:val="28"/>
          <w:szCs w:val="32"/>
        </w:rPr>
        <w:t xml:space="preserve"> конкретной теории(</w:t>
      </w:r>
      <w:proofErr w:type="spellStart"/>
      <w:r w:rsidRPr="008B5427">
        <w:rPr>
          <w:sz w:val="28"/>
          <w:szCs w:val="32"/>
        </w:rPr>
        <w:t>ий</w:t>
      </w:r>
      <w:proofErr w:type="spellEnd"/>
      <w:r w:rsidRPr="008B5427">
        <w:rPr>
          <w:sz w:val="28"/>
          <w:szCs w:val="32"/>
        </w:rPr>
        <w:t>) коммуникации</w:t>
      </w:r>
      <w:r w:rsidR="008D1188" w:rsidRPr="008B5427">
        <w:rPr>
          <w:sz w:val="28"/>
          <w:szCs w:val="32"/>
        </w:rPr>
        <w:t xml:space="preserve">, обоснование </w:t>
      </w:r>
      <w:r w:rsidR="007A7C35" w:rsidRPr="008B5427">
        <w:rPr>
          <w:sz w:val="28"/>
          <w:szCs w:val="32"/>
        </w:rPr>
        <w:t>ее (их) использования</w:t>
      </w:r>
      <w:r w:rsidR="008D1188" w:rsidRPr="008B5427">
        <w:rPr>
          <w:sz w:val="28"/>
          <w:szCs w:val="32"/>
        </w:rPr>
        <w:t xml:space="preserve">, исходя из имеющихся данных, аргументов и позиций по </w:t>
      </w:r>
      <w:r w:rsidR="007A7C35" w:rsidRPr="008B5427">
        <w:rPr>
          <w:sz w:val="28"/>
          <w:szCs w:val="32"/>
        </w:rPr>
        <w:t>исследуемой проблематики</w:t>
      </w:r>
      <w:r w:rsidR="008D1188" w:rsidRPr="008B5427">
        <w:rPr>
          <w:sz w:val="28"/>
          <w:szCs w:val="32"/>
        </w:rPr>
        <w:t xml:space="preserve">. </w:t>
      </w:r>
    </w:p>
    <w:p w:rsidR="007A7C35" w:rsidRPr="008B5427" w:rsidRDefault="008D1188" w:rsidP="007A7C35">
      <w:pPr>
        <w:pStyle w:val="af0"/>
        <w:widowControl w:val="0"/>
        <w:spacing w:after="0" w:line="360" w:lineRule="auto"/>
        <w:ind w:left="0" w:firstLine="709"/>
        <w:jc w:val="both"/>
        <w:rPr>
          <w:sz w:val="28"/>
          <w:szCs w:val="32"/>
        </w:rPr>
      </w:pPr>
      <w:r w:rsidRPr="008B5427">
        <w:rPr>
          <w:sz w:val="28"/>
          <w:szCs w:val="32"/>
        </w:rPr>
        <w:t xml:space="preserve">Текст </w:t>
      </w:r>
      <w:r w:rsidR="003C40E3" w:rsidRPr="008B5427">
        <w:rPr>
          <w:sz w:val="28"/>
          <w:szCs w:val="32"/>
        </w:rPr>
        <w:t>расчетно-аналитической работы должен характеризоваться беспристрастностью, логичностью и обоснованностью выдвигаемых оценок и суждений</w:t>
      </w:r>
      <w:r w:rsidRPr="008B5427">
        <w:rPr>
          <w:sz w:val="28"/>
          <w:szCs w:val="32"/>
        </w:rPr>
        <w:t>.</w:t>
      </w:r>
    </w:p>
    <w:p w:rsidR="008D1188" w:rsidRPr="008B5427" w:rsidRDefault="007A7C35" w:rsidP="007A7C35">
      <w:pPr>
        <w:pStyle w:val="af0"/>
        <w:widowControl w:val="0"/>
        <w:spacing w:after="0" w:line="360" w:lineRule="auto"/>
        <w:ind w:left="0" w:firstLine="709"/>
        <w:jc w:val="both"/>
        <w:rPr>
          <w:sz w:val="28"/>
          <w:szCs w:val="32"/>
        </w:rPr>
      </w:pPr>
      <w:r w:rsidRPr="008B5427">
        <w:rPr>
          <w:sz w:val="28"/>
          <w:szCs w:val="32"/>
        </w:rPr>
        <w:t xml:space="preserve">Все используемые математические формулы и расчеты должны быть представлены в виде, допускающем его последующую верификацию. </w:t>
      </w:r>
    </w:p>
    <w:p w:rsidR="008D1188" w:rsidRPr="008B5427" w:rsidRDefault="007A7C35" w:rsidP="00632127">
      <w:pPr>
        <w:pStyle w:val="Default"/>
        <w:spacing w:line="360" w:lineRule="auto"/>
        <w:ind w:firstLine="708"/>
        <w:jc w:val="both"/>
        <w:rPr>
          <w:color w:val="auto"/>
          <w:sz w:val="28"/>
          <w:szCs w:val="28"/>
        </w:rPr>
      </w:pPr>
      <w:r w:rsidRPr="008B5427">
        <w:rPr>
          <w:color w:val="auto"/>
          <w:sz w:val="28"/>
          <w:szCs w:val="28"/>
        </w:rPr>
        <w:t xml:space="preserve">Расчетно-аналитическую работу </w:t>
      </w:r>
      <w:r w:rsidR="008D1188" w:rsidRPr="008B5427">
        <w:rPr>
          <w:color w:val="auto"/>
          <w:sz w:val="28"/>
          <w:szCs w:val="28"/>
        </w:rPr>
        <w:t>следует оформить в электронном/печатном виде на листах формата А4. Титульный лист оформл</w:t>
      </w:r>
      <w:r w:rsidR="00C52B68" w:rsidRPr="008B5427">
        <w:rPr>
          <w:color w:val="auto"/>
          <w:sz w:val="28"/>
          <w:szCs w:val="28"/>
        </w:rPr>
        <w:t xml:space="preserve">яется по установленному </w:t>
      </w:r>
      <w:r w:rsidR="00C52B68" w:rsidRPr="008B5427">
        <w:rPr>
          <w:color w:val="auto"/>
          <w:sz w:val="28"/>
          <w:szCs w:val="28"/>
        </w:rPr>
        <w:lastRenderedPageBreak/>
        <w:t>образцу</w:t>
      </w:r>
      <w:r w:rsidR="008D1188" w:rsidRPr="008B5427">
        <w:rPr>
          <w:color w:val="auto"/>
          <w:sz w:val="28"/>
          <w:szCs w:val="28"/>
        </w:rPr>
        <w:t>.</w:t>
      </w:r>
      <w:r w:rsidRPr="008B5427">
        <w:rPr>
          <w:color w:val="auto"/>
          <w:sz w:val="28"/>
          <w:szCs w:val="28"/>
        </w:rPr>
        <w:t xml:space="preserve"> Текст </w:t>
      </w:r>
      <w:r w:rsidR="008D1188" w:rsidRPr="008B5427">
        <w:rPr>
          <w:color w:val="auto"/>
          <w:sz w:val="28"/>
          <w:szCs w:val="28"/>
        </w:rPr>
        <w:t xml:space="preserve">должен быть набран в редакторе </w:t>
      </w:r>
      <w:proofErr w:type="spellStart"/>
      <w:r w:rsidR="008D1188" w:rsidRPr="008B5427">
        <w:rPr>
          <w:color w:val="auto"/>
          <w:sz w:val="28"/>
          <w:szCs w:val="28"/>
        </w:rPr>
        <w:t>MicrosoftWord</w:t>
      </w:r>
      <w:proofErr w:type="spellEnd"/>
      <w:r w:rsidR="008D1188" w:rsidRPr="008B5427">
        <w:rPr>
          <w:color w:val="auto"/>
          <w:sz w:val="28"/>
          <w:szCs w:val="28"/>
        </w:rPr>
        <w:t xml:space="preserve"> шрифт</w:t>
      </w:r>
      <w:r w:rsidR="00AA755C" w:rsidRPr="008B5427">
        <w:rPr>
          <w:color w:val="auto"/>
          <w:sz w:val="28"/>
          <w:szCs w:val="28"/>
        </w:rPr>
        <w:t xml:space="preserve">ом </w:t>
      </w:r>
      <w:proofErr w:type="spellStart"/>
      <w:r w:rsidR="00AA755C" w:rsidRPr="008B5427">
        <w:rPr>
          <w:color w:val="auto"/>
          <w:sz w:val="28"/>
          <w:szCs w:val="28"/>
        </w:rPr>
        <w:t>TimesNewRoman</w:t>
      </w:r>
      <w:proofErr w:type="spellEnd"/>
      <w:r w:rsidR="00AA755C" w:rsidRPr="008B5427">
        <w:rPr>
          <w:color w:val="auto"/>
          <w:sz w:val="28"/>
          <w:szCs w:val="28"/>
        </w:rPr>
        <w:t>, кегель - 14</w:t>
      </w:r>
      <w:r w:rsidR="008D1188" w:rsidRPr="008B5427">
        <w:rPr>
          <w:color w:val="auto"/>
          <w:sz w:val="28"/>
          <w:szCs w:val="28"/>
        </w:rPr>
        <w:t xml:space="preserve">, интервал 1,5 с параметрами страницы: размер – формат А4, поля со всех сторон 2 см, левое – 3 см; страницы нумеруются снизу, справа. Абзацный отступ </w:t>
      </w:r>
      <w:r w:rsidR="00F36030" w:rsidRPr="008B5427">
        <w:rPr>
          <w:color w:val="auto"/>
          <w:sz w:val="28"/>
          <w:szCs w:val="28"/>
        </w:rPr>
        <w:t>1</w:t>
      </w:r>
      <w:r w:rsidR="008D1188" w:rsidRPr="008B5427">
        <w:rPr>
          <w:color w:val="auto"/>
          <w:sz w:val="28"/>
          <w:szCs w:val="28"/>
        </w:rPr>
        <w:t xml:space="preserve">, </w:t>
      </w:r>
      <w:r w:rsidR="00F36030" w:rsidRPr="008B5427">
        <w:rPr>
          <w:color w:val="auto"/>
          <w:sz w:val="28"/>
          <w:szCs w:val="28"/>
        </w:rPr>
        <w:t>25</w:t>
      </w:r>
      <w:r w:rsidR="008D1188" w:rsidRPr="008B5427">
        <w:rPr>
          <w:color w:val="auto"/>
          <w:sz w:val="28"/>
          <w:szCs w:val="28"/>
        </w:rPr>
        <w:t xml:space="preserve">. </w:t>
      </w:r>
    </w:p>
    <w:p w:rsidR="008D1188" w:rsidRPr="008B5427" w:rsidRDefault="008D1188" w:rsidP="00632127">
      <w:pPr>
        <w:pStyle w:val="Default"/>
        <w:spacing w:line="360" w:lineRule="auto"/>
        <w:ind w:firstLine="708"/>
        <w:jc w:val="both"/>
        <w:rPr>
          <w:color w:val="auto"/>
          <w:sz w:val="28"/>
          <w:szCs w:val="28"/>
        </w:rPr>
      </w:pPr>
      <w:r w:rsidRPr="008B5427">
        <w:rPr>
          <w:color w:val="auto"/>
          <w:sz w:val="28"/>
          <w:szCs w:val="28"/>
        </w:rPr>
        <w:t xml:space="preserve">Все аббревиатуры, кроме общепринятых, необходимо раскрыть в первом случае употребления. </w:t>
      </w:r>
    </w:p>
    <w:p w:rsidR="008D1188" w:rsidRPr="008B5427" w:rsidRDefault="008D1188" w:rsidP="0063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sz w:val="28"/>
          <w:szCs w:val="28"/>
        </w:rPr>
      </w:pPr>
      <w:r w:rsidRPr="008B5427">
        <w:rPr>
          <w:b/>
          <w:bCs/>
          <w:sz w:val="28"/>
          <w:szCs w:val="28"/>
        </w:rPr>
        <w:t xml:space="preserve">Критерии оценки </w:t>
      </w:r>
      <w:r w:rsidR="00F36030" w:rsidRPr="008B5427">
        <w:rPr>
          <w:b/>
          <w:bCs/>
          <w:sz w:val="28"/>
          <w:szCs w:val="28"/>
        </w:rPr>
        <w:t>расчетно-аналитической работы</w:t>
      </w:r>
    </w:p>
    <w:p w:rsidR="008D1188" w:rsidRPr="008B5427" w:rsidRDefault="00F36030" w:rsidP="0063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8B5427">
        <w:rPr>
          <w:bCs/>
          <w:sz w:val="28"/>
          <w:szCs w:val="28"/>
        </w:rPr>
        <w:t xml:space="preserve">Расчетно-аналитическая работа </w:t>
      </w:r>
      <w:r w:rsidR="008D1188" w:rsidRPr="008B5427">
        <w:rPr>
          <w:bCs/>
          <w:sz w:val="28"/>
          <w:szCs w:val="28"/>
        </w:rPr>
        <w:t>должно быть выполнено в соответствии с рекомендациями и требованиями к оформлению, представлять собой законченную целостную работу; демонстрировать владение материалом; каждый тезис должен подкрепляться двумя аргументами; выводы должны носить самостоятельный характер. Исключается копирование материала из других источников. Оценивается также грамотность</w:t>
      </w:r>
      <w:r w:rsidRPr="008B5427">
        <w:rPr>
          <w:bCs/>
          <w:sz w:val="28"/>
          <w:szCs w:val="28"/>
        </w:rPr>
        <w:t xml:space="preserve"> и</w:t>
      </w:r>
      <w:r w:rsidR="008D1188" w:rsidRPr="008B5427">
        <w:rPr>
          <w:bCs/>
          <w:sz w:val="28"/>
          <w:szCs w:val="28"/>
        </w:rPr>
        <w:t xml:space="preserve"> корректное использование профессиональной терминологии. </w:t>
      </w:r>
    </w:p>
    <w:p w:rsidR="008D1188" w:rsidRPr="008B5427" w:rsidRDefault="008D1188" w:rsidP="0063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8B5427">
        <w:rPr>
          <w:bCs/>
          <w:sz w:val="28"/>
          <w:szCs w:val="28"/>
        </w:rPr>
        <w:t xml:space="preserve">Для оценки используется 10-балльная шкала, исходя из 40-балльной оценки работы в семестре. </w:t>
      </w:r>
    </w:p>
    <w:p w:rsidR="008D1188" w:rsidRPr="008B5427" w:rsidRDefault="008D1188" w:rsidP="008D11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gridCol w:w="3703"/>
      </w:tblGrid>
      <w:tr w:rsidR="00EB641E" w:rsidRPr="008B5427" w:rsidTr="00ED5A46">
        <w:tc>
          <w:tcPr>
            <w:tcW w:w="5868" w:type="dxa"/>
            <w:shd w:val="clear" w:color="auto" w:fill="auto"/>
          </w:tcPr>
          <w:p w:rsidR="008D1188" w:rsidRPr="008B5427"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8B5427">
              <w:rPr>
                <w:bCs/>
                <w:szCs w:val="28"/>
              </w:rPr>
              <w:br w:type="page"/>
            </w:r>
            <w:r w:rsidRPr="008B5427">
              <w:rPr>
                <w:b/>
                <w:bCs/>
                <w:szCs w:val="28"/>
              </w:rPr>
              <w:t>Критерий оценки</w:t>
            </w:r>
          </w:p>
        </w:tc>
        <w:tc>
          <w:tcPr>
            <w:tcW w:w="3703" w:type="dxa"/>
            <w:shd w:val="clear" w:color="auto" w:fill="auto"/>
          </w:tcPr>
          <w:p w:rsidR="008D1188" w:rsidRPr="008B5427"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r w:rsidRPr="008B5427">
              <w:rPr>
                <w:b/>
                <w:bCs/>
                <w:szCs w:val="28"/>
              </w:rPr>
              <w:t>Максимальное количество баллов</w:t>
            </w:r>
          </w:p>
        </w:tc>
      </w:tr>
      <w:tr w:rsidR="00EB641E" w:rsidRPr="008B5427" w:rsidTr="00ED5A46">
        <w:tc>
          <w:tcPr>
            <w:tcW w:w="5868" w:type="dxa"/>
            <w:shd w:val="clear" w:color="auto" w:fill="auto"/>
          </w:tcPr>
          <w:p w:rsidR="008D1188" w:rsidRPr="008B5427"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8B5427">
              <w:rPr>
                <w:bCs/>
                <w:szCs w:val="28"/>
              </w:rPr>
              <w:t>Правильность оформления</w:t>
            </w:r>
          </w:p>
        </w:tc>
        <w:tc>
          <w:tcPr>
            <w:tcW w:w="3703" w:type="dxa"/>
            <w:shd w:val="clear" w:color="auto" w:fill="auto"/>
          </w:tcPr>
          <w:p w:rsidR="008D1188" w:rsidRPr="008B5427"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8B5427">
              <w:rPr>
                <w:b/>
                <w:bCs/>
                <w:szCs w:val="28"/>
              </w:rPr>
              <w:t>1</w:t>
            </w:r>
          </w:p>
        </w:tc>
      </w:tr>
      <w:tr w:rsidR="00EB641E" w:rsidRPr="008B5427" w:rsidTr="00ED5A46">
        <w:tc>
          <w:tcPr>
            <w:tcW w:w="5868" w:type="dxa"/>
            <w:shd w:val="clear" w:color="auto" w:fill="auto"/>
          </w:tcPr>
          <w:p w:rsidR="008D1188" w:rsidRPr="008B5427"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8B5427">
              <w:rPr>
                <w:bCs/>
                <w:szCs w:val="28"/>
              </w:rPr>
              <w:t xml:space="preserve">Структура </w:t>
            </w:r>
            <w:r w:rsidR="00F36030" w:rsidRPr="008B5427">
              <w:rPr>
                <w:bCs/>
                <w:szCs w:val="28"/>
              </w:rPr>
              <w:t>расчетно-аналитической работы</w:t>
            </w:r>
          </w:p>
        </w:tc>
        <w:tc>
          <w:tcPr>
            <w:tcW w:w="3703" w:type="dxa"/>
            <w:shd w:val="clear" w:color="auto" w:fill="auto"/>
          </w:tcPr>
          <w:p w:rsidR="008D1188" w:rsidRPr="008B5427" w:rsidRDefault="00F36030"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8B5427">
              <w:rPr>
                <w:b/>
                <w:bCs/>
                <w:szCs w:val="28"/>
              </w:rPr>
              <w:t>1</w:t>
            </w:r>
          </w:p>
        </w:tc>
      </w:tr>
      <w:tr w:rsidR="00EB641E" w:rsidRPr="008B5427" w:rsidTr="00ED5A46">
        <w:tc>
          <w:tcPr>
            <w:tcW w:w="5868" w:type="dxa"/>
            <w:shd w:val="clear" w:color="auto" w:fill="auto"/>
          </w:tcPr>
          <w:p w:rsidR="008D1188" w:rsidRPr="008B5427"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8B5427">
              <w:rPr>
                <w:bCs/>
                <w:szCs w:val="28"/>
              </w:rPr>
              <w:t>Логичность взаимосвязи тезисов и аргументов</w:t>
            </w:r>
          </w:p>
        </w:tc>
        <w:tc>
          <w:tcPr>
            <w:tcW w:w="3703" w:type="dxa"/>
            <w:shd w:val="clear" w:color="auto" w:fill="auto"/>
          </w:tcPr>
          <w:p w:rsidR="008D1188" w:rsidRPr="008B5427"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8B5427">
              <w:rPr>
                <w:b/>
                <w:bCs/>
                <w:szCs w:val="28"/>
              </w:rPr>
              <w:t>3</w:t>
            </w:r>
          </w:p>
        </w:tc>
      </w:tr>
      <w:tr w:rsidR="00EB641E" w:rsidRPr="008B5427" w:rsidTr="00ED5A46">
        <w:tc>
          <w:tcPr>
            <w:tcW w:w="5868" w:type="dxa"/>
            <w:shd w:val="clear" w:color="auto" w:fill="auto"/>
          </w:tcPr>
          <w:p w:rsidR="008D1188" w:rsidRPr="008B5427" w:rsidRDefault="00F36030" w:rsidP="00F36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8B5427">
              <w:rPr>
                <w:bCs/>
                <w:szCs w:val="28"/>
              </w:rPr>
              <w:t xml:space="preserve">Релевантность научно-методического аппарата, используемого в расчетах </w:t>
            </w:r>
          </w:p>
        </w:tc>
        <w:tc>
          <w:tcPr>
            <w:tcW w:w="3703" w:type="dxa"/>
            <w:shd w:val="clear" w:color="auto" w:fill="auto"/>
          </w:tcPr>
          <w:p w:rsidR="008D1188" w:rsidRPr="008B5427" w:rsidRDefault="00F36030"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8B5427">
              <w:rPr>
                <w:b/>
                <w:bCs/>
                <w:szCs w:val="28"/>
              </w:rPr>
              <w:t>4</w:t>
            </w:r>
          </w:p>
        </w:tc>
      </w:tr>
      <w:tr w:rsidR="00EB641E" w:rsidRPr="008B5427" w:rsidTr="00ED5A46">
        <w:tc>
          <w:tcPr>
            <w:tcW w:w="5868" w:type="dxa"/>
            <w:shd w:val="clear" w:color="auto" w:fill="auto"/>
          </w:tcPr>
          <w:p w:rsidR="008D1188" w:rsidRPr="008B5427" w:rsidRDefault="00F36030"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8B5427">
              <w:rPr>
                <w:bCs/>
                <w:szCs w:val="28"/>
              </w:rPr>
              <w:t>Безошибочность проведения расчетов</w:t>
            </w:r>
          </w:p>
        </w:tc>
        <w:tc>
          <w:tcPr>
            <w:tcW w:w="3703" w:type="dxa"/>
            <w:shd w:val="clear" w:color="auto" w:fill="auto"/>
          </w:tcPr>
          <w:p w:rsidR="008D1188" w:rsidRPr="008B5427" w:rsidRDefault="00F36030"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8B5427">
              <w:rPr>
                <w:b/>
                <w:bCs/>
                <w:szCs w:val="28"/>
              </w:rPr>
              <w:t>1</w:t>
            </w:r>
          </w:p>
        </w:tc>
      </w:tr>
      <w:tr w:rsidR="00EB641E" w:rsidRPr="008B5427" w:rsidTr="00ED5A46">
        <w:tc>
          <w:tcPr>
            <w:tcW w:w="5868" w:type="dxa"/>
            <w:shd w:val="clear" w:color="auto" w:fill="auto"/>
          </w:tcPr>
          <w:p w:rsidR="008D1188" w:rsidRPr="008B5427"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right"/>
              <w:rPr>
                <w:b/>
                <w:bCs/>
                <w:szCs w:val="28"/>
              </w:rPr>
            </w:pPr>
            <w:r w:rsidRPr="008B5427">
              <w:rPr>
                <w:b/>
                <w:bCs/>
                <w:szCs w:val="28"/>
              </w:rPr>
              <w:t>Итого</w:t>
            </w:r>
          </w:p>
        </w:tc>
        <w:tc>
          <w:tcPr>
            <w:tcW w:w="3703" w:type="dxa"/>
            <w:shd w:val="clear" w:color="auto" w:fill="auto"/>
          </w:tcPr>
          <w:p w:rsidR="008D1188" w:rsidRPr="008B5427"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8B5427">
              <w:rPr>
                <w:b/>
                <w:bCs/>
                <w:szCs w:val="28"/>
              </w:rPr>
              <w:t>10</w:t>
            </w:r>
          </w:p>
        </w:tc>
      </w:tr>
    </w:tbl>
    <w:p w:rsidR="008D1188" w:rsidRPr="008B5427" w:rsidRDefault="008D1188" w:rsidP="008A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926F97" w:rsidRPr="008B5427" w:rsidRDefault="00CF4446" w:rsidP="00ED5A46">
      <w:pPr>
        <w:widowControl w:val="0"/>
        <w:autoSpaceDE w:val="0"/>
        <w:autoSpaceDN w:val="0"/>
        <w:spacing w:after="240"/>
        <w:jc w:val="both"/>
        <w:outlineLvl w:val="0"/>
        <w:rPr>
          <w:bCs/>
          <w:sz w:val="12"/>
          <w:szCs w:val="28"/>
          <w:lang w:bidi="ru-RU"/>
        </w:rPr>
      </w:pPr>
      <w:bookmarkStart w:id="13" w:name="_Toc24406442"/>
      <w:r w:rsidRPr="008B5427">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rsidR="008E64A2" w:rsidRPr="008B5427" w:rsidRDefault="008E64A2" w:rsidP="00632127">
      <w:pPr>
        <w:keepNext/>
        <w:widowControl w:val="0"/>
        <w:autoSpaceDE w:val="0"/>
        <w:autoSpaceDN w:val="0"/>
        <w:spacing w:after="240"/>
        <w:ind w:firstLine="709"/>
        <w:jc w:val="both"/>
        <w:outlineLvl w:val="0"/>
        <w:rPr>
          <w:rFonts w:eastAsia="Calibri"/>
          <w:b/>
          <w:bCs/>
          <w:kern w:val="32"/>
          <w:sz w:val="28"/>
          <w:szCs w:val="28"/>
          <w:lang w:bidi="ru-RU"/>
        </w:rPr>
      </w:pPr>
      <w:bookmarkStart w:id="14" w:name="_Toc531614950"/>
      <w:bookmarkStart w:id="15" w:name="_Toc531686467"/>
      <w:r w:rsidRPr="008B5427">
        <w:rPr>
          <w:rFonts w:eastAsia="Calibri"/>
          <w:b/>
          <w:bCs/>
          <w:kern w:val="32"/>
          <w:sz w:val="28"/>
          <w:szCs w:val="28"/>
          <w:lang w:bidi="ru-RU"/>
        </w:rPr>
        <w:t>11. 1. Комплект лицензионного программного обеспечения:</w:t>
      </w:r>
      <w:bookmarkEnd w:id="14"/>
      <w:bookmarkEnd w:id="15"/>
    </w:p>
    <w:p w:rsidR="008E64A2" w:rsidRPr="008B5427" w:rsidRDefault="008E64A2" w:rsidP="00C52B68">
      <w:pPr>
        <w:keepNext/>
        <w:widowControl w:val="0"/>
        <w:autoSpaceDE w:val="0"/>
        <w:autoSpaceDN w:val="0"/>
        <w:ind w:firstLine="709"/>
        <w:jc w:val="both"/>
        <w:outlineLvl w:val="0"/>
        <w:rPr>
          <w:rFonts w:eastAsia="Calibri"/>
          <w:bCs/>
          <w:kern w:val="32"/>
          <w:sz w:val="28"/>
          <w:szCs w:val="28"/>
          <w:lang w:bidi="ru-RU"/>
        </w:rPr>
      </w:pPr>
      <w:bookmarkStart w:id="16" w:name="_Toc531614951"/>
      <w:bookmarkStart w:id="17" w:name="_Toc531686468"/>
      <w:r w:rsidRPr="008B5427">
        <w:rPr>
          <w:rFonts w:eastAsia="Calibri"/>
          <w:bCs/>
          <w:kern w:val="32"/>
          <w:sz w:val="28"/>
          <w:szCs w:val="28"/>
          <w:lang w:bidi="ru-RU"/>
        </w:rPr>
        <w:t xml:space="preserve">1. </w:t>
      </w:r>
      <w:r w:rsidRPr="008B5427">
        <w:rPr>
          <w:rFonts w:eastAsia="Calibri"/>
          <w:bCs/>
          <w:kern w:val="32"/>
          <w:sz w:val="28"/>
          <w:szCs w:val="28"/>
          <w:lang w:val="en-US" w:bidi="ru-RU"/>
        </w:rPr>
        <w:t>Windows</w:t>
      </w:r>
      <w:r w:rsidRPr="008B5427">
        <w:rPr>
          <w:rFonts w:eastAsia="Calibri"/>
          <w:bCs/>
          <w:kern w:val="32"/>
          <w:sz w:val="28"/>
          <w:szCs w:val="28"/>
          <w:lang w:bidi="ru-RU"/>
        </w:rPr>
        <w:t xml:space="preserve">, </w:t>
      </w:r>
      <w:proofErr w:type="spellStart"/>
      <w:r w:rsidRPr="008B5427">
        <w:rPr>
          <w:rFonts w:eastAsia="Calibri"/>
          <w:bCs/>
          <w:kern w:val="32"/>
          <w:sz w:val="28"/>
          <w:szCs w:val="28"/>
          <w:lang w:val="en-US" w:bidi="ru-RU"/>
        </w:rPr>
        <w:t>MicrosoftOffice</w:t>
      </w:r>
      <w:proofErr w:type="spellEnd"/>
      <w:r w:rsidRPr="008B5427">
        <w:rPr>
          <w:rFonts w:eastAsia="Calibri"/>
          <w:bCs/>
          <w:kern w:val="32"/>
          <w:sz w:val="28"/>
          <w:szCs w:val="28"/>
          <w:lang w:bidi="ru-RU"/>
        </w:rPr>
        <w:t>.</w:t>
      </w:r>
      <w:bookmarkEnd w:id="16"/>
      <w:bookmarkEnd w:id="17"/>
    </w:p>
    <w:p w:rsidR="008E64A2" w:rsidRPr="008B5427" w:rsidRDefault="008E64A2" w:rsidP="00C52B68">
      <w:pPr>
        <w:keepNext/>
        <w:widowControl w:val="0"/>
        <w:autoSpaceDE w:val="0"/>
        <w:autoSpaceDN w:val="0"/>
        <w:ind w:firstLine="709"/>
        <w:jc w:val="both"/>
        <w:outlineLvl w:val="0"/>
        <w:rPr>
          <w:rFonts w:eastAsia="Calibri"/>
          <w:bCs/>
          <w:kern w:val="32"/>
          <w:sz w:val="28"/>
          <w:szCs w:val="28"/>
          <w:lang w:bidi="ru-RU"/>
        </w:rPr>
      </w:pPr>
      <w:bookmarkStart w:id="18" w:name="_Toc531614952"/>
      <w:bookmarkStart w:id="19" w:name="_Toc531686469"/>
      <w:r w:rsidRPr="008B5427">
        <w:rPr>
          <w:rFonts w:eastAsia="Calibri"/>
          <w:bCs/>
          <w:kern w:val="32"/>
          <w:sz w:val="28"/>
          <w:szCs w:val="28"/>
          <w:lang w:bidi="ru-RU"/>
        </w:rPr>
        <w:t xml:space="preserve">2. Антивирус </w:t>
      </w:r>
      <w:r w:rsidRPr="008B5427">
        <w:rPr>
          <w:rFonts w:eastAsia="Calibri"/>
          <w:bCs/>
          <w:kern w:val="32"/>
          <w:sz w:val="28"/>
          <w:szCs w:val="28"/>
          <w:lang w:val="en-US" w:bidi="ru-RU"/>
        </w:rPr>
        <w:t>Kaspersky</w:t>
      </w:r>
      <w:bookmarkEnd w:id="18"/>
      <w:bookmarkEnd w:id="19"/>
    </w:p>
    <w:p w:rsidR="008E64A2" w:rsidRPr="008B5427" w:rsidRDefault="008E64A2" w:rsidP="008E64A2">
      <w:pPr>
        <w:keepNext/>
        <w:widowControl w:val="0"/>
        <w:autoSpaceDE w:val="0"/>
        <w:autoSpaceDN w:val="0"/>
        <w:ind w:firstLine="709"/>
        <w:jc w:val="both"/>
        <w:outlineLvl w:val="0"/>
        <w:rPr>
          <w:rFonts w:eastAsia="Calibri"/>
          <w:bCs/>
          <w:kern w:val="32"/>
          <w:sz w:val="16"/>
          <w:szCs w:val="28"/>
          <w:lang w:bidi="ru-RU"/>
        </w:rPr>
      </w:pPr>
    </w:p>
    <w:p w:rsidR="008E64A2" w:rsidRPr="008B5427" w:rsidRDefault="008E64A2" w:rsidP="008E64A2">
      <w:pPr>
        <w:keepNext/>
        <w:widowControl w:val="0"/>
        <w:autoSpaceDE w:val="0"/>
        <w:autoSpaceDN w:val="0"/>
        <w:spacing w:after="240"/>
        <w:ind w:firstLine="709"/>
        <w:jc w:val="both"/>
        <w:outlineLvl w:val="0"/>
        <w:rPr>
          <w:rFonts w:eastAsia="Calibri"/>
          <w:bCs/>
          <w:kern w:val="32"/>
          <w:sz w:val="28"/>
          <w:szCs w:val="28"/>
          <w:lang w:bidi="ru-RU"/>
        </w:rPr>
      </w:pPr>
      <w:bookmarkStart w:id="20" w:name="_Toc531614953"/>
      <w:bookmarkStart w:id="21" w:name="_Toc531686470"/>
      <w:r w:rsidRPr="008B5427">
        <w:rPr>
          <w:rFonts w:eastAsia="Calibri"/>
          <w:b/>
          <w:bCs/>
          <w:kern w:val="32"/>
          <w:sz w:val="28"/>
          <w:szCs w:val="28"/>
          <w:lang w:bidi="ru-RU"/>
        </w:rPr>
        <w:t xml:space="preserve">11.2. Современные профессиональные базы данных и информационные </w:t>
      </w:r>
      <w:r w:rsidRPr="008B5427">
        <w:rPr>
          <w:rFonts w:eastAsia="Calibri"/>
          <w:b/>
          <w:bCs/>
          <w:kern w:val="32"/>
          <w:sz w:val="28"/>
          <w:szCs w:val="28"/>
          <w:lang w:bidi="ru-RU"/>
        </w:rPr>
        <w:lastRenderedPageBreak/>
        <w:t>справочные системы</w:t>
      </w:r>
      <w:bookmarkEnd w:id="20"/>
      <w:bookmarkEnd w:id="21"/>
    </w:p>
    <w:p w:rsidR="008E64A2" w:rsidRPr="008B5427"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B5427">
        <w:rPr>
          <w:rFonts w:eastAsia="Calibri"/>
          <w:bCs/>
          <w:sz w:val="28"/>
          <w:szCs w:val="28"/>
          <w:lang w:bidi="ru-RU"/>
        </w:rPr>
        <w:t>1. Информационно-правовая система «Гарант»</w:t>
      </w:r>
    </w:p>
    <w:p w:rsidR="008E64A2" w:rsidRPr="008B5427"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B5427">
        <w:rPr>
          <w:rFonts w:eastAsia="Calibri"/>
          <w:bCs/>
          <w:sz w:val="28"/>
          <w:szCs w:val="28"/>
          <w:lang w:bidi="ru-RU"/>
        </w:rPr>
        <w:t>2. Информационно-правовая система «Консультант Плюс»</w:t>
      </w:r>
    </w:p>
    <w:p w:rsidR="008E64A2" w:rsidRPr="008B5427"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B5427">
        <w:rPr>
          <w:rFonts w:eastAsia="Calibri"/>
          <w:bCs/>
          <w:sz w:val="28"/>
          <w:szCs w:val="28"/>
          <w:lang w:bidi="ru-RU"/>
        </w:rPr>
        <w:t xml:space="preserve">3. Электронная энциклопедия: </w:t>
      </w:r>
      <w:r w:rsidRPr="008B5427">
        <w:rPr>
          <w:rFonts w:eastAsia="Calibri"/>
          <w:bCs/>
          <w:color w:val="0000FF"/>
          <w:sz w:val="28"/>
          <w:szCs w:val="28"/>
          <w:u w:val="single"/>
          <w:lang w:val="en-US" w:bidi="ru-RU"/>
        </w:rPr>
        <w:t>http</w:t>
      </w:r>
      <w:r w:rsidRPr="008B5427">
        <w:rPr>
          <w:rFonts w:eastAsia="Calibri"/>
          <w:bCs/>
          <w:color w:val="0000FF"/>
          <w:sz w:val="28"/>
          <w:szCs w:val="28"/>
          <w:u w:val="single"/>
          <w:lang w:bidi="ru-RU"/>
        </w:rPr>
        <w:t>://</w:t>
      </w:r>
      <w:proofErr w:type="spellStart"/>
      <w:r w:rsidRPr="008B5427">
        <w:rPr>
          <w:rFonts w:eastAsia="Calibri"/>
          <w:bCs/>
          <w:color w:val="0000FF"/>
          <w:sz w:val="28"/>
          <w:szCs w:val="28"/>
          <w:u w:val="single"/>
          <w:lang w:val="en-US" w:bidi="ru-RU"/>
        </w:rPr>
        <w:t>ru</w:t>
      </w:r>
      <w:proofErr w:type="spellEnd"/>
      <w:r w:rsidRPr="008B5427">
        <w:rPr>
          <w:rFonts w:eastAsia="Calibri"/>
          <w:bCs/>
          <w:color w:val="0000FF"/>
          <w:sz w:val="28"/>
          <w:szCs w:val="28"/>
          <w:u w:val="single"/>
          <w:lang w:bidi="ru-RU"/>
        </w:rPr>
        <w:t>.</w:t>
      </w:r>
      <w:proofErr w:type="spellStart"/>
      <w:r w:rsidRPr="008B5427">
        <w:rPr>
          <w:rFonts w:eastAsia="Calibri"/>
          <w:bCs/>
          <w:color w:val="0000FF"/>
          <w:sz w:val="28"/>
          <w:szCs w:val="28"/>
          <w:u w:val="single"/>
          <w:lang w:val="en-US" w:bidi="ru-RU"/>
        </w:rPr>
        <w:t>wikipedia</w:t>
      </w:r>
      <w:proofErr w:type="spellEnd"/>
      <w:r w:rsidRPr="008B5427">
        <w:rPr>
          <w:rFonts w:eastAsia="Calibri"/>
          <w:bCs/>
          <w:color w:val="0000FF"/>
          <w:sz w:val="28"/>
          <w:szCs w:val="28"/>
          <w:u w:val="single"/>
          <w:lang w:bidi="ru-RU"/>
        </w:rPr>
        <w:t>.</w:t>
      </w:r>
      <w:r w:rsidRPr="008B5427">
        <w:rPr>
          <w:rFonts w:eastAsia="Calibri"/>
          <w:bCs/>
          <w:color w:val="0000FF"/>
          <w:sz w:val="28"/>
          <w:szCs w:val="28"/>
          <w:u w:val="single"/>
          <w:lang w:val="en-US" w:bidi="ru-RU"/>
        </w:rPr>
        <w:t>org</w:t>
      </w:r>
      <w:r w:rsidRPr="008B5427">
        <w:rPr>
          <w:rFonts w:eastAsia="Calibri"/>
          <w:bCs/>
          <w:color w:val="0000FF"/>
          <w:sz w:val="28"/>
          <w:szCs w:val="28"/>
          <w:u w:val="single"/>
          <w:lang w:bidi="ru-RU"/>
        </w:rPr>
        <w:t>/</w:t>
      </w:r>
      <w:r w:rsidRPr="008B5427">
        <w:rPr>
          <w:rFonts w:eastAsia="Calibri"/>
          <w:bCs/>
          <w:color w:val="0000FF"/>
          <w:sz w:val="28"/>
          <w:szCs w:val="28"/>
          <w:u w:val="single"/>
          <w:lang w:val="en-US" w:bidi="ru-RU"/>
        </w:rPr>
        <w:t>wiki</w:t>
      </w:r>
      <w:r w:rsidRPr="008B5427">
        <w:rPr>
          <w:rFonts w:eastAsia="Calibri"/>
          <w:bCs/>
          <w:color w:val="0000FF"/>
          <w:sz w:val="28"/>
          <w:szCs w:val="28"/>
          <w:u w:val="single"/>
          <w:lang w:bidi="ru-RU"/>
        </w:rPr>
        <w:t>/</w:t>
      </w:r>
      <w:r w:rsidRPr="008B5427">
        <w:rPr>
          <w:rFonts w:eastAsia="Calibri"/>
          <w:bCs/>
          <w:color w:val="0000FF"/>
          <w:sz w:val="28"/>
          <w:szCs w:val="28"/>
          <w:u w:val="single"/>
          <w:lang w:val="en-US" w:bidi="ru-RU"/>
        </w:rPr>
        <w:t>Wiki</w:t>
      </w:r>
    </w:p>
    <w:p w:rsidR="008E64A2" w:rsidRPr="008B5427"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B5427">
        <w:rPr>
          <w:rFonts w:eastAsia="Calibri"/>
          <w:bCs/>
          <w:sz w:val="28"/>
          <w:szCs w:val="28"/>
          <w:lang w:bidi="ru-RU"/>
        </w:rPr>
        <w:t>4. Система комплексног</w:t>
      </w:r>
      <w:r w:rsidR="00514D48" w:rsidRPr="008B5427">
        <w:rPr>
          <w:rFonts w:eastAsia="Calibri"/>
          <w:bCs/>
          <w:sz w:val="28"/>
          <w:szCs w:val="28"/>
          <w:lang w:bidi="ru-RU"/>
        </w:rPr>
        <w:t>о раскрытия информации «СКРИН» –</w:t>
      </w:r>
      <w:r w:rsidRPr="008B5427">
        <w:rPr>
          <w:rFonts w:eastAsia="Calibri"/>
          <w:bCs/>
          <w:sz w:val="28"/>
          <w:szCs w:val="28"/>
          <w:lang w:val="en-US" w:bidi="ru-RU"/>
        </w:rPr>
        <w:t>http</w:t>
      </w:r>
      <w:r w:rsidRPr="008B5427">
        <w:rPr>
          <w:rFonts w:eastAsia="Calibri"/>
          <w:bCs/>
          <w:sz w:val="28"/>
          <w:szCs w:val="28"/>
          <w:lang w:bidi="ru-RU"/>
        </w:rPr>
        <w:t>://</w:t>
      </w:r>
      <w:r w:rsidRPr="008B5427">
        <w:rPr>
          <w:rFonts w:eastAsia="Calibri"/>
          <w:bCs/>
          <w:sz w:val="28"/>
          <w:szCs w:val="28"/>
          <w:lang w:val="en-US" w:bidi="ru-RU"/>
        </w:rPr>
        <w:t>www</w:t>
      </w:r>
      <w:r w:rsidRPr="008B5427">
        <w:rPr>
          <w:rFonts w:eastAsia="Calibri"/>
          <w:bCs/>
          <w:sz w:val="28"/>
          <w:szCs w:val="28"/>
          <w:lang w:bidi="ru-RU"/>
        </w:rPr>
        <w:t>.</w:t>
      </w:r>
      <w:proofErr w:type="spellStart"/>
      <w:r w:rsidRPr="008B5427">
        <w:rPr>
          <w:rFonts w:eastAsia="Calibri"/>
          <w:bCs/>
          <w:sz w:val="28"/>
          <w:szCs w:val="28"/>
          <w:lang w:val="en-US" w:bidi="ru-RU"/>
        </w:rPr>
        <w:t>skrin</w:t>
      </w:r>
      <w:proofErr w:type="spellEnd"/>
      <w:r w:rsidRPr="008B5427">
        <w:rPr>
          <w:rFonts w:eastAsia="Calibri"/>
          <w:bCs/>
          <w:sz w:val="28"/>
          <w:szCs w:val="28"/>
          <w:lang w:bidi="ru-RU"/>
        </w:rPr>
        <w:t>.</w:t>
      </w:r>
      <w:proofErr w:type="spellStart"/>
      <w:r w:rsidRPr="008B5427">
        <w:rPr>
          <w:rFonts w:eastAsia="Calibri"/>
          <w:bCs/>
          <w:sz w:val="28"/>
          <w:szCs w:val="28"/>
          <w:lang w:val="en-US" w:bidi="ru-RU"/>
        </w:rPr>
        <w:t>ru</w:t>
      </w:r>
      <w:proofErr w:type="spellEnd"/>
      <w:r w:rsidRPr="008B5427">
        <w:rPr>
          <w:rFonts w:eastAsia="Calibri"/>
          <w:bCs/>
          <w:sz w:val="28"/>
          <w:szCs w:val="28"/>
          <w:lang w:bidi="ru-RU"/>
        </w:rPr>
        <w:t>/</w:t>
      </w:r>
    </w:p>
    <w:p w:rsidR="008E64A2" w:rsidRPr="008B5427" w:rsidRDefault="008E64A2" w:rsidP="008E64A2">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8B5427">
        <w:rPr>
          <w:rFonts w:eastAsia="Calibri"/>
          <w:b/>
          <w:bCs/>
          <w:sz w:val="28"/>
          <w:szCs w:val="28"/>
          <w:lang w:bidi="ru-RU"/>
        </w:rPr>
        <w:t>11.3. Сертифицированные программные и аппаратные средства защиты информации</w:t>
      </w:r>
    </w:p>
    <w:p w:rsidR="008E64A2" w:rsidRPr="008B5427" w:rsidRDefault="008E64A2" w:rsidP="008E64A2">
      <w:pPr>
        <w:widowControl w:val="0"/>
        <w:tabs>
          <w:tab w:val="left" w:pos="1490"/>
        </w:tabs>
        <w:autoSpaceDE w:val="0"/>
        <w:autoSpaceDN w:val="0"/>
        <w:ind w:right="3" w:firstLine="709"/>
        <w:jc w:val="both"/>
        <w:outlineLvl w:val="0"/>
        <w:rPr>
          <w:bCs/>
          <w:sz w:val="28"/>
          <w:szCs w:val="28"/>
          <w:lang w:bidi="ru-RU"/>
        </w:rPr>
      </w:pPr>
      <w:r w:rsidRPr="008B5427">
        <w:rPr>
          <w:bCs/>
          <w:sz w:val="28"/>
          <w:szCs w:val="28"/>
          <w:lang w:bidi="ru-RU"/>
        </w:rPr>
        <w:t>Не используются</w:t>
      </w:r>
    </w:p>
    <w:p w:rsidR="008E64A2" w:rsidRPr="008B5427" w:rsidRDefault="008E64A2" w:rsidP="008E64A2">
      <w:pPr>
        <w:widowControl w:val="0"/>
        <w:autoSpaceDE w:val="0"/>
        <w:autoSpaceDN w:val="0"/>
        <w:ind w:right="3"/>
        <w:jc w:val="both"/>
        <w:rPr>
          <w:sz w:val="16"/>
          <w:szCs w:val="28"/>
          <w:lang w:bidi="ru-RU"/>
        </w:rPr>
      </w:pPr>
    </w:p>
    <w:p w:rsidR="008E64A2" w:rsidRPr="008B5427" w:rsidRDefault="008E64A2" w:rsidP="008E64A2">
      <w:pPr>
        <w:widowControl w:val="0"/>
        <w:autoSpaceDE w:val="0"/>
        <w:autoSpaceDN w:val="0"/>
        <w:spacing w:after="240"/>
        <w:jc w:val="both"/>
        <w:outlineLvl w:val="0"/>
        <w:rPr>
          <w:bCs/>
          <w:sz w:val="28"/>
          <w:szCs w:val="28"/>
          <w:lang w:bidi="ru-RU"/>
        </w:rPr>
      </w:pPr>
      <w:bookmarkStart w:id="22" w:name="_Toc24406443"/>
      <w:r w:rsidRPr="008B5427">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2"/>
    </w:p>
    <w:p w:rsidR="008E64A2" w:rsidRPr="008B5427" w:rsidRDefault="008E64A2" w:rsidP="00632127">
      <w:pPr>
        <w:widowControl w:val="0"/>
        <w:autoSpaceDE w:val="0"/>
        <w:autoSpaceDN w:val="0"/>
        <w:spacing w:line="360" w:lineRule="auto"/>
        <w:ind w:firstLine="709"/>
        <w:jc w:val="both"/>
        <w:rPr>
          <w:rFonts w:eastAsia="Calibri"/>
          <w:sz w:val="28"/>
          <w:szCs w:val="28"/>
          <w:lang w:bidi="ru-RU"/>
        </w:rPr>
      </w:pPr>
      <w:r w:rsidRPr="008B5427">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8B5427">
        <w:rPr>
          <w:rFonts w:eastAsia="Calibri"/>
          <w:sz w:val="28"/>
          <w:szCs w:val="28"/>
          <w:lang w:bidi="ru-RU"/>
        </w:rPr>
        <w:t>Intel</w:t>
      </w:r>
      <w:proofErr w:type="spellEnd"/>
      <w:r w:rsidRPr="008B5427">
        <w:rPr>
          <w:rFonts w:eastAsia="Calibri"/>
          <w:sz w:val="28"/>
          <w:szCs w:val="28"/>
          <w:lang w:bidi="ru-RU"/>
        </w:rPr>
        <w:t xml:space="preserve">, проекторами, а также маркерными досками. </w:t>
      </w:r>
    </w:p>
    <w:p w:rsidR="008E64A2" w:rsidRDefault="008E64A2" w:rsidP="00632127">
      <w:pPr>
        <w:widowControl w:val="0"/>
        <w:autoSpaceDE w:val="0"/>
        <w:autoSpaceDN w:val="0"/>
        <w:spacing w:line="360" w:lineRule="auto"/>
        <w:ind w:firstLine="709"/>
        <w:jc w:val="both"/>
        <w:rPr>
          <w:rFonts w:eastAsia="Calibri"/>
          <w:sz w:val="28"/>
          <w:szCs w:val="28"/>
          <w:lang w:bidi="ru-RU"/>
        </w:rPr>
      </w:pPr>
      <w:r w:rsidRPr="008B5427">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8B5427">
        <w:rPr>
          <w:rFonts w:eastAsia="Calibri"/>
          <w:sz w:val="28"/>
          <w:szCs w:val="28"/>
          <w:lang w:bidi="ru-RU"/>
        </w:rPr>
        <w:t>Intel</w:t>
      </w:r>
      <w:proofErr w:type="spellEnd"/>
      <w:r w:rsidRPr="008B5427">
        <w:rPr>
          <w:rFonts w:eastAsia="Calibri"/>
          <w:sz w:val="28"/>
          <w:szCs w:val="28"/>
          <w:lang w:bidi="ru-RU"/>
        </w:rPr>
        <w:t xml:space="preserve"> (AMD или аналогичной), выделенными серверами на платформе </w:t>
      </w:r>
      <w:proofErr w:type="spellStart"/>
      <w:r w:rsidRPr="008B5427">
        <w:rPr>
          <w:rFonts w:eastAsia="Calibri"/>
          <w:sz w:val="28"/>
          <w:szCs w:val="28"/>
          <w:lang w:bidi="ru-RU"/>
        </w:rPr>
        <w:t>Intel</w:t>
      </w:r>
      <w:proofErr w:type="spellEnd"/>
      <w:r w:rsidRPr="008B5427">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rsidR="00D850EA" w:rsidRPr="00CF4446" w:rsidRDefault="00D850EA" w:rsidP="008E64A2">
      <w:pPr>
        <w:keepNext/>
        <w:widowControl w:val="0"/>
        <w:autoSpaceDE w:val="0"/>
        <w:autoSpaceDN w:val="0"/>
        <w:spacing w:after="240"/>
        <w:ind w:firstLine="709"/>
        <w:jc w:val="both"/>
        <w:outlineLvl w:val="0"/>
        <w:rPr>
          <w:rFonts w:eastAsia="Calibri"/>
          <w:sz w:val="28"/>
          <w:szCs w:val="28"/>
          <w:lang w:bidi="ru-RU"/>
        </w:rPr>
      </w:pPr>
    </w:p>
    <w:sectPr w:rsidR="00D850EA" w:rsidRPr="00CF4446" w:rsidSect="00926F97">
      <w:footerReference w:type="default" r:id="rId16"/>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1172" w:rsidRDefault="00CE1172" w:rsidP="00D850EA">
      <w:r>
        <w:separator/>
      </w:r>
    </w:p>
  </w:endnote>
  <w:endnote w:type="continuationSeparator" w:id="0">
    <w:p w:rsidR="00CE1172" w:rsidRDefault="00CE1172"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rsidR="009D0B3F" w:rsidRDefault="009D0B3F">
        <w:pPr>
          <w:pStyle w:val="af8"/>
          <w:jc w:val="center"/>
        </w:pPr>
        <w:r>
          <w:fldChar w:fldCharType="begin"/>
        </w:r>
        <w:r>
          <w:instrText>PAGE   \* MERGEFORMAT</w:instrText>
        </w:r>
        <w:r>
          <w:fldChar w:fldCharType="separate"/>
        </w:r>
        <w:r>
          <w:rPr>
            <w:noProof/>
          </w:rPr>
          <w:t>2</w:t>
        </w:r>
        <w:r>
          <w:rPr>
            <w:noProof/>
          </w:rPr>
          <w:fldChar w:fldCharType="end"/>
        </w:r>
      </w:p>
    </w:sdtContent>
  </w:sdt>
  <w:p w:rsidR="009D0B3F" w:rsidRDefault="009D0B3F">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B3F" w:rsidRDefault="009D0B3F">
    <w:pPr>
      <w:pStyle w:val="af8"/>
      <w:jc w:val="center"/>
    </w:pPr>
    <w:r>
      <w:fldChar w:fldCharType="begin"/>
    </w:r>
    <w:r>
      <w:instrText>PAGE   \* MERGEFORMAT</w:instrText>
    </w:r>
    <w:r>
      <w:fldChar w:fldCharType="separate"/>
    </w:r>
    <w:r>
      <w:rPr>
        <w:noProof/>
      </w:rPr>
      <w:t>31</w:t>
    </w:r>
    <w:r>
      <w:rPr>
        <w:noProof/>
      </w:rPr>
      <w:fldChar w:fldCharType="end"/>
    </w:r>
  </w:p>
  <w:p w:rsidR="009D0B3F" w:rsidRDefault="009D0B3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1172" w:rsidRDefault="00CE1172" w:rsidP="00D850EA">
      <w:r>
        <w:separator/>
      </w:r>
    </w:p>
  </w:footnote>
  <w:footnote w:type="continuationSeparator" w:id="0">
    <w:p w:rsidR="00CE1172" w:rsidRDefault="00CE1172" w:rsidP="00D850EA">
      <w:r>
        <w:continuationSeparator/>
      </w:r>
    </w:p>
  </w:footnote>
  <w:footnote w:id="1">
    <w:p w:rsidR="009D0B3F" w:rsidRPr="00EF1B5A" w:rsidRDefault="009D0B3F" w:rsidP="00C433D7">
      <w:pPr>
        <w:pStyle w:val="ae"/>
        <w:ind w:firstLine="426"/>
        <w:jc w:val="both"/>
        <w:rPr>
          <w:rFonts w:ascii="Times New Roman" w:hAnsi="Times New Roman" w:cs="Times New Roman"/>
        </w:rPr>
      </w:pPr>
      <w:r w:rsidRPr="00EF1B5A">
        <w:rPr>
          <w:rStyle w:val="afa"/>
          <w:rFonts w:ascii="Times New Roman" w:hAnsi="Times New Roman" w:cs="Times New Roman"/>
        </w:rPr>
        <w:footnoteRef/>
      </w:r>
      <w:r w:rsidRPr="00EF1B5A">
        <w:rPr>
          <w:rFonts w:ascii="Times New Roman" w:hAnsi="Times New Roman" w:cs="Times New Roman"/>
        </w:rPr>
        <w:t xml:space="preserve"> Только для студентов, обучающихся по направлению подготовки 42.03.01 «Реклама и связи с общественностью», ОП «Реклама и связи с общественностью», Профиль: «Медиаинновации» (ДОТ).</w:t>
      </w:r>
    </w:p>
  </w:footnote>
  <w:footnote w:id="2">
    <w:p w:rsidR="009D0B3F" w:rsidRPr="00EF1B5A" w:rsidRDefault="009D0B3F" w:rsidP="00EF1B5A">
      <w:pPr>
        <w:pStyle w:val="ae"/>
        <w:jc w:val="both"/>
        <w:rPr>
          <w:rFonts w:ascii="Times New Roman" w:hAnsi="Times New Roman" w:cs="Times New Roman"/>
        </w:rPr>
      </w:pPr>
      <w:r w:rsidRPr="00EF1B5A">
        <w:rPr>
          <w:rStyle w:val="afa"/>
          <w:rFonts w:ascii="Times New Roman" w:hAnsi="Times New Roman" w:cs="Times New Roman"/>
        </w:rPr>
        <w:footnoteRef/>
      </w:r>
      <w:r w:rsidRPr="00EF1B5A">
        <w:rPr>
          <w:rFonts w:ascii="Times New Roman" w:hAnsi="Times New Roman" w:cs="Times New Roman"/>
        </w:rPr>
        <w:t>Для студентов, обучающихся по направлению подготовки 42.03.01 «Реклама и связи с общественностью», ОП «Реклама и связи с общественностью», Профили: «Интегрированные коммуникации», «Медиаинновации», «Общественно-политическая и бизнес-журналистика»; ОП «Cвязи с общественностью в политике и бизнесе /PublicRelationsinPoliticsandBusiness», Профиль: «Cвязи с общественностью в политике и бизнесе/ PublicRelationsinPoliticsandBusiness».</w:t>
      </w:r>
    </w:p>
  </w:footnote>
  <w:footnote w:id="3">
    <w:p w:rsidR="009D0B3F" w:rsidRPr="002F52DA" w:rsidRDefault="009D0B3F" w:rsidP="00EF1B5A">
      <w:pPr>
        <w:pStyle w:val="ae"/>
        <w:jc w:val="both"/>
        <w:rPr>
          <w:rFonts w:ascii="Times New Roman" w:hAnsi="Times New Roman" w:cs="Times New Roman"/>
          <w:color w:val="7030A0"/>
        </w:rPr>
      </w:pPr>
      <w:r w:rsidRPr="00EF1B5A">
        <w:rPr>
          <w:rFonts w:ascii="Times New Roman" w:hAnsi="Times New Roman" w:cs="Times New Roman"/>
          <w:vertAlign w:val="superscript"/>
        </w:rPr>
        <w:footnoteRef/>
      </w:r>
      <w:r w:rsidRPr="00EF1B5A">
        <w:rPr>
          <w:rFonts w:ascii="Times New Roman" w:hAnsi="Times New Roman" w:cs="Times New Roman"/>
        </w:rPr>
        <w:t xml:space="preserve"> Только для студентов, обучающихся по направлению подготовки 42.03.01 «Реклама и связи с общественностью», ОП «Реклама и связи с общественностью», Профиль: «Медиаинновации» (ДОТ).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bullet"/>
      <w:lvlText w:val="•"/>
      <w:lvlJc w:val="left"/>
    </w:lvl>
    <w:lvl w:ilvl="1">
      <w:start w:val="1"/>
      <w:numFmt w:val="decimal"/>
      <w:lvlText w:val="%2."/>
      <w:lvlJc w:val="left"/>
      <w:rPr>
        <w:rFonts w:cs="Times New Roman"/>
      </w:rPr>
    </w:lvl>
    <w:lvl w:ilvl="2">
      <w:start w:val="1"/>
      <w:numFmt w:val="decimal"/>
      <w:lvlText w:val="%3."/>
      <w:lvlJc w:val="left"/>
      <w:rPr>
        <w:rFonts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cs="Times New Roman"/>
      </w:rPr>
    </w:lvl>
    <w:lvl w:ilvl="4">
      <w:start w:val="2"/>
      <w:numFmt w:val="decimal"/>
      <w:lvlText w:val="%4."/>
      <w:lvlJc w:val="left"/>
      <w:rPr>
        <w:rFonts w:cs="Times New Roman"/>
      </w:rPr>
    </w:lvl>
    <w:lvl w:ilvl="5">
      <w:start w:val="2"/>
      <w:numFmt w:val="decimal"/>
      <w:lvlText w:val="%4."/>
      <w:lvlJc w:val="left"/>
      <w:rPr>
        <w:rFonts w:cs="Times New Roman"/>
      </w:rPr>
    </w:lvl>
    <w:lvl w:ilvl="6">
      <w:start w:val="2"/>
      <w:numFmt w:val="decimal"/>
      <w:lvlText w:val="%4."/>
      <w:lvlJc w:val="left"/>
      <w:rPr>
        <w:rFonts w:cs="Times New Roman"/>
      </w:rPr>
    </w:lvl>
    <w:lvl w:ilvl="7">
      <w:start w:val="2"/>
      <w:numFmt w:val="decimal"/>
      <w:lvlText w:val="%4."/>
      <w:lvlJc w:val="left"/>
      <w:rPr>
        <w:rFonts w:cs="Times New Roman"/>
      </w:rPr>
    </w:lvl>
    <w:lvl w:ilvl="8">
      <w:start w:val="2"/>
      <w:numFmt w:val="decimal"/>
      <w:lvlText w:val="%4."/>
      <w:lvlJc w:val="left"/>
      <w:rPr>
        <w:rFonts w:cs="Times New Roman"/>
      </w:rPr>
    </w:lvl>
  </w:abstractNum>
  <w:abstractNum w:abstractNumId="1" w15:restartNumberingAfterBreak="0">
    <w:nsid w:val="0033489F"/>
    <w:multiLevelType w:val="hybridMultilevel"/>
    <w:tmpl w:val="6D26A79E"/>
    <w:lvl w:ilvl="0" w:tplc="4A8AEACA">
      <w:start w:val="1"/>
      <w:numFmt w:val="bullet"/>
      <w:lvlText w:val=""/>
      <w:lvlJc w:val="left"/>
      <w:pPr>
        <w:ind w:left="900" w:hanging="54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A43371"/>
    <w:multiLevelType w:val="hybridMultilevel"/>
    <w:tmpl w:val="70C840DA"/>
    <w:lvl w:ilvl="0" w:tplc="151C1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511390"/>
    <w:multiLevelType w:val="hybridMultilevel"/>
    <w:tmpl w:val="693A60CC"/>
    <w:lvl w:ilvl="0" w:tplc="DFEE6076">
      <w:start w:val="1"/>
      <w:numFmt w:val="decimal"/>
      <w:lvlText w:val="%1."/>
      <w:lvlJc w:val="left"/>
      <w:pPr>
        <w:tabs>
          <w:tab w:val="num" w:pos="720"/>
        </w:tabs>
        <w:ind w:left="720" w:hanging="360"/>
      </w:pPr>
    </w:lvl>
    <w:lvl w:ilvl="1" w:tplc="0872622A" w:tentative="1">
      <w:start w:val="1"/>
      <w:numFmt w:val="decimal"/>
      <w:lvlText w:val="%2."/>
      <w:lvlJc w:val="left"/>
      <w:pPr>
        <w:tabs>
          <w:tab w:val="num" w:pos="1440"/>
        </w:tabs>
        <w:ind w:left="1440" w:hanging="360"/>
      </w:pPr>
    </w:lvl>
    <w:lvl w:ilvl="2" w:tplc="4C9A1CAC" w:tentative="1">
      <w:start w:val="1"/>
      <w:numFmt w:val="decimal"/>
      <w:lvlText w:val="%3."/>
      <w:lvlJc w:val="left"/>
      <w:pPr>
        <w:tabs>
          <w:tab w:val="num" w:pos="2160"/>
        </w:tabs>
        <w:ind w:left="2160" w:hanging="360"/>
      </w:pPr>
    </w:lvl>
    <w:lvl w:ilvl="3" w:tplc="5D2CEEF8" w:tentative="1">
      <w:start w:val="1"/>
      <w:numFmt w:val="decimal"/>
      <w:lvlText w:val="%4."/>
      <w:lvlJc w:val="left"/>
      <w:pPr>
        <w:tabs>
          <w:tab w:val="num" w:pos="2880"/>
        </w:tabs>
        <w:ind w:left="2880" w:hanging="360"/>
      </w:pPr>
    </w:lvl>
    <w:lvl w:ilvl="4" w:tplc="1FF2FECA" w:tentative="1">
      <w:start w:val="1"/>
      <w:numFmt w:val="decimal"/>
      <w:lvlText w:val="%5."/>
      <w:lvlJc w:val="left"/>
      <w:pPr>
        <w:tabs>
          <w:tab w:val="num" w:pos="3600"/>
        </w:tabs>
        <w:ind w:left="3600" w:hanging="360"/>
      </w:pPr>
    </w:lvl>
    <w:lvl w:ilvl="5" w:tplc="339C754C" w:tentative="1">
      <w:start w:val="1"/>
      <w:numFmt w:val="decimal"/>
      <w:lvlText w:val="%6."/>
      <w:lvlJc w:val="left"/>
      <w:pPr>
        <w:tabs>
          <w:tab w:val="num" w:pos="4320"/>
        </w:tabs>
        <w:ind w:left="4320" w:hanging="360"/>
      </w:pPr>
    </w:lvl>
    <w:lvl w:ilvl="6" w:tplc="752EFBDE" w:tentative="1">
      <w:start w:val="1"/>
      <w:numFmt w:val="decimal"/>
      <w:lvlText w:val="%7."/>
      <w:lvlJc w:val="left"/>
      <w:pPr>
        <w:tabs>
          <w:tab w:val="num" w:pos="5040"/>
        </w:tabs>
        <w:ind w:left="5040" w:hanging="360"/>
      </w:pPr>
    </w:lvl>
    <w:lvl w:ilvl="7" w:tplc="FA64729E" w:tentative="1">
      <w:start w:val="1"/>
      <w:numFmt w:val="decimal"/>
      <w:lvlText w:val="%8."/>
      <w:lvlJc w:val="left"/>
      <w:pPr>
        <w:tabs>
          <w:tab w:val="num" w:pos="5760"/>
        </w:tabs>
        <w:ind w:left="5760" w:hanging="360"/>
      </w:pPr>
    </w:lvl>
    <w:lvl w:ilvl="8" w:tplc="89C0261A" w:tentative="1">
      <w:start w:val="1"/>
      <w:numFmt w:val="decimal"/>
      <w:lvlText w:val="%9."/>
      <w:lvlJc w:val="left"/>
      <w:pPr>
        <w:tabs>
          <w:tab w:val="num" w:pos="6480"/>
        </w:tabs>
        <w:ind w:left="6480" w:hanging="360"/>
      </w:pPr>
    </w:lvl>
  </w:abstractNum>
  <w:abstractNum w:abstractNumId="4" w15:restartNumberingAfterBreak="0">
    <w:nsid w:val="0C1A746C"/>
    <w:multiLevelType w:val="hybridMultilevel"/>
    <w:tmpl w:val="46AA4E2E"/>
    <w:lvl w:ilvl="0" w:tplc="AB1828F2">
      <w:start w:val="1"/>
      <w:numFmt w:val="bullet"/>
      <w:lvlText w:val=""/>
      <w:lvlJc w:val="left"/>
      <w:pPr>
        <w:tabs>
          <w:tab w:val="num" w:pos="720"/>
        </w:tabs>
        <w:ind w:left="720" w:hanging="360"/>
      </w:pPr>
      <w:rPr>
        <w:rFonts w:ascii="Wingdings" w:hAnsi="Wingdings" w:hint="default"/>
      </w:rPr>
    </w:lvl>
    <w:lvl w:ilvl="1" w:tplc="3A3A20BE" w:tentative="1">
      <w:start w:val="1"/>
      <w:numFmt w:val="bullet"/>
      <w:lvlText w:val=""/>
      <w:lvlJc w:val="left"/>
      <w:pPr>
        <w:tabs>
          <w:tab w:val="num" w:pos="1440"/>
        </w:tabs>
        <w:ind w:left="1440" w:hanging="360"/>
      </w:pPr>
      <w:rPr>
        <w:rFonts w:ascii="Wingdings" w:hAnsi="Wingdings" w:hint="default"/>
      </w:rPr>
    </w:lvl>
    <w:lvl w:ilvl="2" w:tplc="670246C2" w:tentative="1">
      <w:start w:val="1"/>
      <w:numFmt w:val="bullet"/>
      <w:lvlText w:val=""/>
      <w:lvlJc w:val="left"/>
      <w:pPr>
        <w:tabs>
          <w:tab w:val="num" w:pos="2160"/>
        </w:tabs>
        <w:ind w:left="2160" w:hanging="360"/>
      </w:pPr>
      <w:rPr>
        <w:rFonts w:ascii="Wingdings" w:hAnsi="Wingdings" w:hint="default"/>
      </w:rPr>
    </w:lvl>
    <w:lvl w:ilvl="3" w:tplc="0C78C18C" w:tentative="1">
      <w:start w:val="1"/>
      <w:numFmt w:val="bullet"/>
      <w:lvlText w:val=""/>
      <w:lvlJc w:val="left"/>
      <w:pPr>
        <w:tabs>
          <w:tab w:val="num" w:pos="2880"/>
        </w:tabs>
        <w:ind w:left="2880" w:hanging="360"/>
      </w:pPr>
      <w:rPr>
        <w:rFonts w:ascii="Wingdings" w:hAnsi="Wingdings" w:hint="default"/>
      </w:rPr>
    </w:lvl>
    <w:lvl w:ilvl="4" w:tplc="BF6898BC" w:tentative="1">
      <w:start w:val="1"/>
      <w:numFmt w:val="bullet"/>
      <w:lvlText w:val=""/>
      <w:lvlJc w:val="left"/>
      <w:pPr>
        <w:tabs>
          <w:tab w:val="num" w:pos="3600"/>
        </w:tabs>
        <w:ind w:left="3600" w:hanging="360"/>
      </w:pPr>
      <w:rPr>
        <w:rFonts w:ascii="Wingdings" w:hAnsi="Wingdings" w:hint="default"/>
      </w:rPr>
    </w:lvl>
    <w:lvl w:ilvl="5" w:tplc="08002898" w:tentative="1">
      <w:start w:val="1"/>
      <w:numFmt w:val="bullet"/>
      <w:lvlText w:val=""/>
      <w:lvlJc w:val="left"/>
      <w:pPr>
        <w:tabs>
          <w:tab w:val="num" w:pos="4320"/>
        </w:tabs>
        <w:ind w:left="4320" w:hanging="360"/>
      </w:pPr>
      <w:rPr>
        <w:rFonts w:ascii="Wingdings" w:hAnsi="Wingdings" w:hint="default"/>
      </w:rPr>
    </w:lvl>
    <w:lvl w:ilvl="6" w:tplc="ACB64240" w:tentative="1">
      <w:start w:val="1"/>
      <w:numFmt w:val="bullet"/>
      <w:lvlText w:val=""/>
      <w:lvlJc w:val="left"/>
      <w:pPr>
        <w:tabs>
          <w:tab w:val="num" w:pos="5040"/>
        </w:tabs>
        <w:ind w:left="5040" w:hanging="360"/>
      </w:pPr>
      <w:rPr>
        <w:rFonts w:ascii="Wingdings" w:hAnsi="Wingdings" w:hint="default"/>
      </w:rPr>
    </w:lvl>
    <w:lvl w:ilvl="7" w:tplc="E2823C1E" w:tentative="1">
      <w:start w:val="1"/>
      <w:numFmt w:val="bullet"/>
      <w:lvlText w:val=""/>
      <w:lvlJc w:val="left"/>
      <w:pPr>
        <w:tabs>
          <w:tab w:val="num" w:pos="5760"/>
        </w:tabs>
        <w:ind w:left="5760" w:hanging="360"/>
      </w:pPr>
      <w:rPr>
        <w:rFonts w:ascii="Wingdings" w:hAnsi="Wingdings" w:hint="default"/>
      </w:rPr>
    </w:lvl>
    <w:lvl w:ilvl="8" w:tplc="D884D21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72A57"/>
    <w:multiLevelType w:val="hybridMultilevel"/>
    <w:tmpl w:val="8EAE0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006FD7"/>
    <w:multiLevelType w:val="hybridMultilevel"/>
    <w:tmpl w:val="A256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F46EEE"/>
    <w:multiLevelType w:val="hybridMultilevel"/>
    <w:tmpl w:val="BE52D76C"/>
    <w:lvl w:ilvl="0" w:tplc="04190001">
      <w:start w:val="1"/>
      <w:numFmt w:val="bullet"/>
      <w:lvlText w:val=""/>
      <w:lvlJc w:val="left"/>
      <w:pPr>
        <w:ind w:left="900" w:hanging="54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F3964"/>
    <w:multiLevelType w:val="hybridMultilevel"/>
    <w:tmpl w:val="CF989956"/>
    <w:lvl w:ilvl="0" w:tplc="B97A268C">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345D89"/>
    <w:multiLevelType w:val="hybridMultilevel"/>
    <w:tmpl w:val="28803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FF5F3B"/>
    <w:multiLevelType w:val="hybridMultilevel"/>
    <w:tmpl w:val="2D987E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62D10E7"/>
    <w:multiLevelType w:val="hybridMultilevel"/>
    <w:tmpl w:val="5BB472A8"/>
    <w:lvl w:ilvl="0" w:tplc="018EDE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11589E"/>
    <w:multiLevelType w:val="hybridMultilevel"/>
    <w:tmpl w:val="E09C5C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3DA0651C"/>
    <w:multiLevelType w:val="hybridMultilevel"/>
    <w:tmpl w:val="81CA9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D42152"/>
    <w:multiLevelType w:val="hybridMultilevel"/>
    <w:tmpl w:val="D98A2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EE0911"/>
    <w:multiLevelType w:val="hybridMultilevel"/>
    <w:tmpl w:val="FD925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804F24"/>
    <w:multiLevelType w:val="hybridMultilevel"/>
    <w:tmpl w:val="F18AC926"/>
    <w:lvl w:ilvl="0" w:tplc="C41ACA22">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771E5F"/>
    <w:multiLevelType w:val="hybridMultilevel"/>
    <w:tmpl w:val="C69E4A24"/>
    <w:lvl w:ilvl="0" w:tplc="F216F9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A20B90"/>
    <w:multiLevelType w:val="hybridMultilevel"/>
    <w:tmpl w:val="ED28D614"/>
    <w:lvl w:ilvl="0" w:tplc="7A6E4C4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4A756ED"/>
    <w:multiLevelType w:val="hybridMultilevel"/>
    <w:tmpl w:val="360CC96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560E1C"/>
    <w:multiLevelType w:val="hybridMultilevel"/>
    <w:tmpl w:val="0E9001EA"/>
    <w:lvl w:ilvl="0" w:tplc="6032E0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F9505B"/>
    <w:multiLevelType w:val="hybridMultilevel"/>
    <w:tmpl w:val="ED86CD78"/>
    <w:lvl w:ilvl="0" w:tplc="C0E6C0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4A7375"/>
    <w:multiLevelType w:val="hybridMultilevel"/>
    <w:tmpl w:val="DAB25F4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9E12B2"/>
    <w:multiLevelType w:val="multilevel"/>
    <w:tmpl w:val="BA8638DA"/>
    <w:lvl w:ilvl="0">
      <w:start w:val="1"/>
      <w:numFmt w:val="decimal"/>
      <w:lvlText w:val="%1."/>
      <w:lvlJc w:val="left"/>
      <w:pPr>
        <w:tabs>
          <w:tab w:val="num" w:pos="1069"/>
        </w:tabs>
        <w:ind w:left="1069"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98613B9"/>
    <w:multiLevelType w:val="hybridMultilevel"/>
    <w:tmpl w:val="9A22A31C"/>
    <w:lvl w:ilvl="0" w:tplc="151C1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2638F2"/>
    <w:multiLevelType w:val="hybridMultilevel"/>
    <w:tmpl w:val="19461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8505BF"/>
    <w:multiLevelType w:val="hybridMultilevel"/>
    <w:tmpl w:val="4B50B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3E6194C"/>
    <w:multiLevelType w:val="hybridMultilevel"/>
    <w:tmpl w:val="3EF6DADA"/>
    <w:lvl w:ilvl="0" w:tplc="80FE0A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D67C68"/>
    <w:multiLevelType w:val="hybridMultilevel"/>
    <w:tmpl w:val="EEC82A4E"/>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3"/>
  </w:num>
  <w:num w:numId="2">
    <w:abstractNumId w:val="14"/>
  </w:num>
  <w:num w:numId="3">
    <w:abstractNumId w:val="27"/>
  </w:num>
  <w:num w:numId="4">
    <w:abstractNumId w:val="16"/>
  </w:num>
  <w:num w:numId="5">
    <w:abstractNumId w:val="0"/>
  </w:num>
  <w:num w:numId="6">
    <w:abstractNumId w:val="4"/>
  </w:num>
  <w:num w:numId="7">
    <w:abstractNumId w:val="12"/>
  </w:num>
  <w:num w:numId="8">
    <w:abstractNumId w:val="29"/>
  </w:num>
  <w:num w:numId="9">
    <w:abstractNumId w:val="10"/>
  </w:num>
  <w:num w:numId="10">
    <w:abstractNumId w:val="15"/>
  </w:num>
  <w:num w:numId="11">
    <w:abstractNumId w:val="9"/>
  </w:num>
  <w:num w:numId="12">
    <w:abstractNumId w:val="26"/>
  </w:num>
  <w:num w:numId="13">
    <w:abstractNumId w:val="2"/>
  </w:num>
  <w:num w:numId="14">
    <w:abstractNumId w:val="3"/>
  </w:num>
  <w:num w:numId="15">
    <w:abstractNumId w:val="25"/>
  </w:num>
  <w:num w:numId="16">
    <w:abstractNumId w:val="22"/>
  </w:num>
  <w:num w:numId="17">
    <w:abstractNumId w:val="21"/>
  </w:num>
  <w:num w:numId="18">
    <w:abstractNumId w:val="11"/>
  </w:num>
  <w:num w:numId="19">
    <w:abstractNumId w:val="18"/>
  </w:num>
  <w:num w:numId="20">
    <w:abstractNumId w:val="28"/>
  </w:num>
  <w:num w:numId="21">
    <w:abstractNumId w:val="17"/>
  </w:num>
  <w:num w:numId="22">
    <w:abstractNumId w:val="7"/>
  </w:num>
  <w:num w:numId="23">
    <w:abstractNumId w:val="1"/>
  </w:num>
  <w:num w:numId="24">
    <w:abstractNumId w:val="24"/>
  </w:num>
  <w:num w:numId="25">
    <w:abstractNumId w:val="5"/>
  </w:num>
  <w:num w:numId="26">
    <w:abstractNumId w:val="20"/>
  </w:num>
  <w:num w:numId="27">
    <w:abstractNumId w:val="6"/>
  </w:num>
  <w:num w:numId="28">
    <w:abstractNumId w:val="23"/>
  </w:num>
  <w:num w:numId="29">
    <w:abstractNumId w:val="8"/>
  </w:num>
  <w:num w:numId="30">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5217"/>
    <w:rsid w:val="00007955"/>
    <w:rsid w:val="00010925"/>
    <w:rsid w:val="00012FD9"/>
    <w:rsid w:val="000133F9"/>
    <w:rsid w:val="00014926"/>
    <w:rsid w:val="000173A0"/>
    <w:rsid w:val="00021A87"/>
    <w:rsid w:val="00021B01"/>
    <w:rsid w:val="00021DA5"/>
    <w:rsid w:val="00026C6F"/>
    <w:rsid w:val="00030597"/>
    <w:rsid w:val="00030BCD"/>
    <w:rsid w:val="00033852"/>
    <w:rsid w:val="00034EB1"/>
    <w:rsid w:val="00035176"/>
    <w:rsid w:val="00035393"/>
    <w:rsid w:val="000415EF"/>
    <w:rsid w:val="000422CD"/>
    <w:rsid w:val="00044317"/>
    <w:rsid w:val="00044DF9"/>
    <w:rsid w:val="000476DA"/>
    <w:rsid w:val="000477F8"/>
    <w:rsid w:val="000504A3"/>
    <w:rsid w:val="0005062B"/>
    <w:rsid w:val="00052C5E"/>
    <w:rsid w:val="00053CBC"/>
    <w:rsid w:val="0006188A"/>
    <w:rsid w:val="000619EE"/>
    <w:rsid w:val="00063F68"/>
    <w:rsid w:val="000646D0"/>
    <w:rsid w:val="00064DF3"/>
    <w:rsid w:val="00067411"/>
    <w:rsid w:val="000715EA"/>
    <w:rsid w:val="00072AC9"/>
    <w:rsid w:val="00072F3E"/>
    <w:rsid w:val="00072FEE"/>
    <w:rsid w:val="000731B9"/>
    <w:rsid w:val="0007326D"/>
    <w:rsid w:val="00074A66"/>
    <w:rsid w:val="00075131"/>
    <w:rsid w:val="0007525E"/>
    <w:rsid w:val="000804D6"/>
    <w:rsid w:val="000845D6"/>
    <w:rsid w:val="000868BF"/>
    <w:rsid w:val="0008701F"/>
    <w:rsid w:val="00087A45"/>
    <w:rsid w:val="000903CE"/>
    <w:rsid w:val="000920EB"/>
    <w:rsid w:val="00092133"/>
    <w:rsid w:val="00093D55"/>
    <w:rsid w:val="0009471E"/>
    <w:rsid w:val="0009496C"/>
    <w:rsid w:val="00094C3E"/>
    <w:rsid w:val="00096623"/>
    <w:rsid w:val="000968F8"/>
    <w:rsid w:val="00097AAA"/>
    <w:rsid w:val="000A193A"/>
    <w:rsid w:val="000A4BB6"/>
    <w:rsid w:val="000A5041"/>
    <w:rsid w:val="000A519B"/>
    <w:rsid w:val="000B0717"/>
    <w:rsid w:val="000B0E13"/>
    <w:rsid w:val="000B387B"/>
    <w:rsid w:val="000B5BF6"/>
    <w:rsid w:val="000B6F3C"/>
    <w:rsid w:val="000C15FE"/>
    <w:rsid w:val="000C3123"/>
    <w:rsid w:val="000D0735"/>
    <w:rsid w:val="000D121D"/>
    <w:rsid w:val="000D14E3"/>
    <w:rsid w:val="000D4414"/>
    <w:rsid w:val="000D590E"/>
    <w:rsid w:val="000D5C89"/>
    <w:rsid w:val="000D5F1E"/>
    <w:rsid w:val="000D6AEE"/>
    <w:rsid w:val="000D6B62"/>
    <w:rsid w:val="000D77C9"/>
    <w:rsid w:val="000E28E8"/>
    <w:rsid w:val="000E34F4"/>
    <w:rsid w:val="000E491D"/>
    <w:rsid w:val="000F0D0F"/>
    <w:rsid w:val="000F1A76"/>
    <w:rsid w:val="000F2A37"/>
    <w:rsid w:val="000F2C8D"/>
    <w:rsid w:val="000F6AFD"/>
    <w:rsid w:val="000F6B0C"/>
    <w:rsid w:val="000F6DD4"/>
    <w:rsid w:val="000F73DA"/>
    <w:rsid w:val="000F7B63"/>
    <w:rsid w:val="00100D0B"/>
    <w:rsid w:val="001022E4"/>
    <w:rsid w:val="001066A6"/>
    <w:rsid w:val="0011373A"/>
    <w:rsid w:val="0011399E"/>
    <w:rsid w:val="00115305"/>
    <w:rsid w:val="001219A9"/>
    <w:rsid w:val="0012375F"/>
    <w:rsid w:val="001304E0"/>
    <w:rsid w:val="00131352"/>
    <w:rsid w:val="00131EF4"/>
    <w:rsid w:val="00132E5A"/>
    <w:rsid w:val="00133304"/>
    <w:rsid w:val="0013587A"/>
    <w:rsid w:val="00136D4B"/>
    <w:rsid w:val="00137301"/>
    <w:rsid w:val="0014019F"/>
    <w:rsid w:val="00141A98"/>
    <w:rsid w:val="001433F0"/>
    <w:rsid w:val="001455F6"/>
    <w:rsid w:val="0014579B"/>
    <w:rsid w:val="0014580D"/>
    <w:rsid w:val="00150A62"/>
    <w:rsid w:val="00150F13"/>
    <w:rsid w:val="001539C1"/>
    <w:rsid w:val="001563F7"/>
    <w:rsid w:val="001601B7"/>
    <w:rsid w:val="00161B80"/>
    <w:rsid w:val="001620AD"/>
    <w:rsid w:val="00162632"/>
    <w:rsid w:val="001626E9"/>
    <w:rsid w:val="001635CB"/>
    <w:rsid w:val="001702E8"/>
    <w:rsid w:val="00171EE0"/>
    <w:rsid w:val="0017237E"/>
    <w:rsid w:val="00174BFC"/>
    <w:rsid w:val="00175125"/>
    <w:rsid w:val="00175FDF"/>
    <w:rsid w:val="00177ECB"/>
    <w:rsid w:val="00182750"/>
    <w:rsid w:val="00182B36"/>
    <w:rsid w:val="00185F12"/>
    <w:rsid w:val="00186481"/>
    <w:rsid w:val="001921B8"/>
    <w:rsid w:val="00192FD5"/>
    <w:rsid w:val="00194264"/>
    <w:rsid w:val="001962F2"/>
    <w:rsid w:val="001976A4"/>
    <w:rsid w:val="001A229C"/>
    <w:rsid w:val="001A298C"/>
    <w:rsid w:val="001A3328"/>
    <w:rsid w:val="001A3A0E"/>
    <w:rsid w:val="001B04D6"/>
    <w:rsid w:val="001B46F7"/>
    <w:rsid w:val="001B6178"/>
    <w:rsid w:val="001B61C8"/>
    <w:rsid w:val="001C3FD4"/>
    <w:rsid w:val="001C4676"/>
    <w:rsid w:val="001C6F9F"/>
    <w:rsid w:val="001D14DA"/>
    <w:rsid w:val="001D161A"/>
    <w:rsid w:val="001D7CDE"/>
    <w:rsid w:val="001E00E5"/>
    <w:rsid w:val="001E050A"/>
    <w:rsid w:val="001E083F"/>
    <w:rsid w:val="001E0953"/>
    <w:rsid w:val="001E246F"/>
    <w:rsid w:val="001E31A3"/>
    <w:rsid w:val="001E5E7C"/>
    <w:rsid w:val="001E60D3"/>
    <w:rsid w:val="001E749B"/>
    <w:rsid w:val="001E7BB2"/>
    <w:rsid w:val="001F0071"/>
    <w:rsid w:val="001F00BB"/>
    <w:rsid w:val="001F258C"/>
    <w:rsid w:val="001F2E9B"/>
    <w:rsid w:val="001F3D96"/>
    <w:rsid w:val="001F4C7C"/>
    <w:rsid w:val="002001C2"/>
    <w:rsid w:val="00200A91"/>
    <w:rsid w:val="00200AB9"/>
    <w:rsid w:val="00201246"/>
    <w:rsid w:val="002015E4"/>
    <w:rsid w:val="002035DD"/>
    <w:rsid w:val="00204DDD"/>
    <w:rsid w:val="0020628A"/>
    <w:rsid w:val="00210A08"/>
    <w:rsid w:val="002110BE"/>
    <w:rsid w:val="00211452"/>
    <w:rsid w:val="00212CAC"/>
    <w:rsid w:val="00213522"/>
    <w:rsid w:val="00213A33"/>
    <w:rsid w:val="00214D3D"/>
    <w:rsid w:val="0021541A"/>
    <w:rsid w:val="00215BEB"/>
    <w:rsid w:val="00215D0F"/>
    <w:rsid w:val="00215FCA"/>
    <w:rsid w:val="0021659D"/>
    <w:rsid w:val="00216684"/>
    <w:rsid w:val="00216889"/>
    <w:rsid w:val="002228B1"/>
    <w:rsid w:val="002242E4"/>
    <w:rsid w:val="00225205"/>
    <w:rsid w:val="002257C7"/>
    <w:rsid w:val="00227A8F"/>
    <w:rsid w:val="00227DC6"/>
    <w:rsid w:val="002305AA"/>
    <w:rsid w:val="002312AC"/>
    <w:rsid w:val="00231B1A"/>
    <w:rsid w:val="00233358"/>
    <w:rsid w:val="00234255"/>
    <w:rsid w:val="002344D8"/>
    <w:rsid w:val="002355EB"/>
    <w:rsid w:val="00235A9B"/>
    <w:rsid w:val="002376EB"/>
    <w:rsid w:val="00240B3D"/>
    <w:rsid w:val="00240C2D"/>
    <w:rsid w:val="00240FF5"/>
    <w:rsid w:val="00242C3C"/>
    <w:rsid w:val="00244071"/>
    <w:rsid w:val="002445A8"/>
    <w:rsid w:val="00246D6B"/>
    <w:rsid w:val="002471CB"/>
    <w:rsid w:val="00247820"/>
    <w:rsid w:val="00250038"/>
    <w:rsid w:val="002506AB"/>
    <w:rsid w:val="002521EE"/>
    <w:rsid w:val="002540CB"/>
    <w:rsid w:val="002562EA"/>
    <w:rsid w:val="00256FCF"/>
    <w:rsid w:val="00257D2D"/>
    <w:rsid w:val="0026142F"/>
    <w:rsid w:val="002614FC"/>
    <w:rsid w:val="0026206B"/>
    <w:rsid w:val="00262BDD"/>
    <w:rsid w:val="00265679"/>
    <w:rsid w:val="00265AF4"/>
    <w:rsid w:val="0026624B"/>
    <w:rsid w:val="0027254D"/>
    <w:rsid w:val="002733CD"/>
    <w:rsid w:val="00273C01"/>
    <w:rsid w:val="00276A0C"/>
    <w:rsid w:val="00281128"/>
    <w:rsid w:val="0028113D"/>
    <w:rsid w:val="002843FB"/>
    <w:rsid w:val="00284FA8"/>
    <w:rsid w:val="00290BA3"/>
    <w:rsid w:val="00293E31"/>
    <w:rsid w:val="00294166"/>
    <w:rsid w:val="00296F8A"/>
    <w:rsid w:val="002A2FF3"/>
    <w:rsid w:val="002A38CC"/>
    <w:rsid w:val="002A5B8F"/>
    <w:rsid w:val="002A5EAA"/>
    <w:rsid w:val="002B078A"/>
    <w:rsid w:val="002B12B4"/>
    <w:rsid w:val="002B13D8"/>
    <w:rsid w:val="002B1785"/>
    <w:rsid w:val="002B326F"/>
    <w:rsid w:val="002B4411"/>
    <w:rsid w:val="002B48D9"/>
    <w:rsid w:val="002B4AFF"/>
    <w:rsid w:val="002B7A5A"/>
    <w:rsid w:val="002C0991"/>
    <w:rsid w:val="002C0D64"/>
    <w:rsid w:val="002C4BE2"/>
    <w:rsid w:val="002D19DF"/>
    <w:rsid w:val="002D3575"/>
    <w:rsid w:val="002E0946"/>
    <w:rsid w:val="002E3909"/>
    <w:rsid w:val="002E4AE5"/>
    <w:rsid w:val="002E6229"/>
    <w:rsid w:val="002E67D4"/>
    <w:rsid w:val="002F0EBD"/>
    <w:rsid w:val="002F1CA0"/>
    <w:rsid w:val="002F24A7"/>
    <w:rsid w:val="002F4CA0"/>
    <w:rsid w:val="002F52DA"/>
    <w:rsid w:val="002F53DE"/>
    <w:rsid w:val="002F544A"/>
    <w:rsid w:val="0030142D"/>
    <w:rsid w:val="00301484"/>
    <w:rsid w:val="00301A42"/>
    <w:rsid w:val="0030461E"/>
    <w:rsid w:val="003078ED"/>
    <w:rsid w:val="00311F11"/>
    <w:rsid w:val="00312527"/>
    <w:rsid w:val="0031281E"/>
    <w:rsid w:val="00312A4C"/>
    <w:rsid w:val="003135A8"/>
    <w:rsid w:val="0031761C"/>
    <w:rsid w:val="00320030"/>
    <w:rsid w:val="0032453D"/>
    <w:rsid w:val="0032574F"/>
    <w:rsid w:val="00325CC1"/>
    <w:rsid w:val="00326FCB"/>
    <w:rsid w:val="0033429B"/>
    <w:rsid w:val="00335A40"/>
    <w:rsid w:val="00336DBF"/>
    <w:rsid w:val="00337FAA"/>
    <w:rsid w:val="00340745"/>
    <w:rsid w:val="00340C33"/>
    <w:rsid w:val="0034423A"/>
    <w:rsid w:val="00344279"/>
    <w:rsid w:val="00345FED"/>
    <w:rsid w:val="00346C79"/>
    <w:rsid w:val="00350B59"/>
    <w:rsid w:val="003518F0"/>
    <w:rsid w:val="00351932"/>
    <w:rsid w:val="00351C00"/>
    <w:rsid w:val="0035583F"/>
    <w:rsid w:val="00355B8D"/>
    <w:rsid w:val="00355C87"/>
    <w:rsid w:val="0036321A"/>
    <w:rsid w:val="00364243"/>
    <w:rsid w:val="00364E35"/>
    <w:rsid w:val="003655A1"/>
    <w:rsid w:val="003657A0"/>
    <w:rsid w:val="0037404E"/>
    <w:rsid w:val="003770D7"/>
    <w:rsid w:val="00377FF3"/>
    <w:rsid w:val="003801E5"/>
    <w:rsid w:val="00382001"/>
    <w:rsid w:val="00383DDA"/>
    <w:rsid w:val="003853D3"/>
    <w:rsid w:val="00386087"/>
    <w:rsid w:val="00386495"/>
    <w:rsid w:val="00390909"/>
    <w:rsid w:val="00393C47"/>
    <w:rsid w:val="00393F56"/>
    <w:rsid w:val="003942EA"/>
    <w:rsid w:val="00394CCC"/>
    <w:rsid w:val="00395FF6"/>
    <w:rsid w:val="003A5A6C"/>
    <w:rsid w:val="003A6928"/>
    <w:rsid w:val="003A7D77"/>
    <w:rsid w:val="003B0280"/>
    <w:rsid w:val="003B3C2A"/>
    <w:rsid w:val="003B491C"/>
    <w:rsid w:val="003C0601"/>
    <w:rsid w:val="003C2975"/>
    <w:rsid w:val="003C30F2"/>
    <w:rsid w:val="003C40E3"/>
    <w:rsid w:val="003C4A42"/>
    <w:rsid w:val="003C6B5D"/>
    <w:rsid w:val="003C6F45"/>
    <w:rsid w:val="003D12AC"/>
    <w:rsid w:val="003D1E0C"/>
    <w:rsid w:val="003D2E99"/>
    <w:rsid w:val="003D3A4F"/>
    <w:rsid w:val="003D3F1F"/>
    <w:rsid w:val="003D518A"/>
    <w:rsid w:val="003D583D"/>
    <w:rsid w:val="003D76F4"/>
    <w:rsid w:val="003D7F06"/>
    <w:rsid w:val="003E06AF"/>
    <w:rsid w:val="003E2306"/>
    <w:rsid w:val="003E2DC2"/>
    <w:rsid w:val="003E497B"/>
    <w:rsid w:val="003E578A"/>
    <w:rsid w:val="003E703C"/>
    <w:rsid w:val="003F2BFA"/>
    <w:rsid w:val="003F6F6C"/>
    <w:rsid w:val="00402E84"/>
    <w:rsid w:val="0040345F"/>
    <w:rsid w:val="00406D1B"/>
    <w:rsid w:val="004122A6"/>
    <w:rsid w:val="00412A0D"/>
    <w:rsid w:val="004134EA"/>
    <w:rsid w:val="00415C6B"/>
    <w:rsid w:val="00416356"/>
    <w:rsid w:val="0041698C"/>
    <w:rsid w:val="004178C2"/>
    <w:rsid w:val="00417BAF"/>
    <w:rsid w:val="0042086D"/>
    <w:rsid w:val="0042216C"/>
    <w:rsid w:val="00425057"/>
    <w:rsid w:val="00426D6B"/>
    <w:rsid w:val="0042729A"/>
    <w:rsid w:val="00427F8D"/>
    <w:rsid w:val="00430023"/>
    <w:rsid w:val="0043082F"/>
    <w:rsid w:val="00431180"/>
    <w:rsid w:val="00431C7B"/>
    <w:rsid w:val="00432221"/>
    <w:rsid w:val="00435F5D"/>
    <w:rsid w:val="004363D9"/>
    <w:rsid w:val="00436ACB"/>
    <w:rsid w:val="00437167"/>
    <w:rsid w:val="0044184A"/>
    <w:rsid w:val="004421F5"/>
    <w:rsid w:val="00442337"/>
    <w:rsid w:val="0044606D"/>
    <w:rsid w:val="00446A2C"/>
    <w:rsid w:val="00447646"/>
    <w:rsid w:val="004509F8"/>
    <w:rsid w:val="004510BB"/>
    <w:rsid w:val="004554F7"/>
    <w:rsid w:val="004557E8"/>
    <w:rsid w:val="00456431"/>
    <w:rsid w:val="00456CD3"/>
    <w:rsid w:val="004577AF"/>
    <w:rsid w:val="004601E9"/>
    <w:rsid w:val="00463D59"/>
    <w:rsid w:val="004671A1"/>
    <w:rsid w:val="0047149F"/>
    <w:rsid w:val="004716F6"/>
    <w:rsid w:val="0047200E"/>
    <w:rsid w:val="00472652"/>
    <w:rsid w:val="00473524"/>
    <w:rsid w:val="00473715"/>
    <w:rsid w:val="00474536"/>
    <w:rsid w:val="00474AAA"/>
    <w:rsid w:val="004763A3"/>
    <w:rsid w:val="004767EA"/>
    <w:rsid w:val="00480C13"/>
    <w:rsid w:val="004813F6"/>
    <w:rsid w:val="00482780"/>
    <w:rsid w:val="004858E1"/>
    <w:rsid w:val="00485B92"/>
    <w:rsid w:val="00486ACD"/>
    <w:rsid w:val="0049105C"/>
    <w:rsid w:val="004911EB"/>
    <w:rsid w:val="00495305"/>
    <w:rsid w:val="00496A92"/>
    <w:rsid w:val="004A45B9"/>
    <w:rsid w:val="004A4C53"/>
    <w:rsid w:val="004A563F"/>
    <w:rsid w:val="004A57C9"/>
    <w:rsid w:val="004A6289"/>
    <w:rsid w:val="004A74D4"/>
    <w:rsid w:val="004B1742"/>
    <w:rsid w:val="004B39DA"/>
    <w:rsid w:val="004B3A49"/>
    <w:rsid w:val="004B43E6"/>
    <w:rsid w:val="004B449B"/>
    <w:rsid w:val="004B685B"/>
    <w:rsid w:val="004C1027"/>
    <w:rsid w:val="004C1D65"/>
    <w:rsid w:val="004C32C0"/>
    <w:rsid w:val="004C4448"/>
    <w:rsid w:val="004C5736"/>
    <w:rsid w:val="004D1D63"/>
    <w:rsid w:val="004D232C"/>
    <w:rsid w:val="004D3A0E"/>
    <w:rsid w:val="004D5CCA"/>
    <w:rsid w:val="004D615F"/>
    <w:rsid w:val="004D6F0C"/>
    <w:rsid w:val="004E34AB"/>
    <w:rsid w:val="004E4918"/>
    <w:rsid w:val="004E63E1"/>
    <w:rsid w:val="004E6638"/>
    <w:rsid w:val="004F1199"/>
    <w:rsid w:val="004F1626"/>
    <w:rsid w:val="004F1EE9"/>
    <w:rsid w:val="004F3C79"/>
    <w:rsid w:val="004F4E92"/>
    <w:rsid w:val="004F5175"/>
    <w:rsid w:val="004F686F"/>
    <w:rsid w:val="00501B08"/>
    <w:rsid w:val="00504195"/>
    <w:rsid w:val="00504EAF"/>
    <w:rsid w:val="00510ACE"/>
    <w:rsid w:val="00514D48"/>
    <w:rsid w:val="005154AE"/>
    <w:rsid w:val="00516BDF"/>
    <w:rsid w:val="005175CA"/>
    <w:rsid w:val="00521148"/>
    <w:rsid w:val="00521E38"/>
    <w:rsid w:val="00525130"/>
    <w:rsid w:val="00530898"/>
    <w:rsid w:val="00533382"/>
    <w:rsid w:val="00535209"/>
    <w:rsid w:val="00536E5D"/>
    <w:rsid w:val="005410D8"/>
    <w:rsid w:val="0054143E"/>
    <w:rsid w:val="00543ACD"/>
    <w:rsid w:val="005443AB"/>
    <w:rsid w:val="00552804"/>
    <w:rsid w:val="005536E1"/>
    <w:rsid w:val="00553EA2"/>
    <w:rsid w:val="00555254"/>
    <w:rsid w:val="00557AD8"/>
    <w:rsid w:val="00560AE5"/>
    <w:rsid w:val="00560BB2"/>
    <w:rsid w:val="0056130F"/>
    <w:rsid w:val="0056318B"/>
    <w:rsid w:val="00563B78"/>
    <w:rsid w:val="005648B0"/>
    <w:rsid w:val="00564EE4"/>
    <w:rsid w:val="00565D99"/>
    <w:rsid w:val="00566709"/>
    <w:rsid w:val="00566C61"/>
    <w:rsid w:val="005706A8"/>
    <w:rsid w:val="0057081B"/>
    <w:rsid w:val="005709E8"/>
    <w:rsid w:val="005738D9"/>
    <w:rsid w:val="00575D55"/>
    <w:rsid w:val="00576A62"/>
    <w:rsid w:val="0058057E"/>
    <w:rsid w:val="005832C0"/>
    <w:rsid w:val="0058417A"/>
    <w:rsid w:val="0058547C"/>
    <w:rsid w:val="005900BD"/>
    <w:rsid w:val="005902A2"/>
    <w:rsid w:val="00591406"/>
    <w:rsid w:val="0059258F"/>
    <w:rsid w:val="00592BB5"/>
    <w:rsid w:val="005943E2"/>
    <w:rsid w:val="0059573D"/>
    <w:rsid w:val="00595D29"/>
    <w:rsid w:val="005A3190"/>
    <w:rsid w:val="005A65CB"/>
    <w:rsid w:val="005B308B"/>
    <w:rsid w:val="005B5ECE"/>
    <w:rsid w:val="005B6A49"/>
    <w:rsid w:val="005B7F23"/>
    <w:rsid w:val="005C0A87"/>
    <w:rsid w:val="005C2956"/>
    <w:rsid w:val="005C5316"/>
    <w:rsid w:val="005C673F"/>
    <w:rsid w:val="005D064B"/>
    <w:rsid w:val="005D4778"/>
    <w:rsid w:val="005D6A10"/>
    <w:rsid w:val="005E0B3C"/>
    <w:rsid w:val="005E10AA"/>
    <w:rsid w:val="005E4771"/>
    <w:rsid w:val="005E4A95"/>
    <w:rsid w:val="005E521E"/>
    <w:rsid w:val="005E5609"/>
    <w:rsid w:val="005E77BC"/>
    <w:rsid w:val="005F1D72"/>
    <w:rsid w:val="005F5986"/>
    <w:rsid w:val="005F6408"/>
    <w:rsid w:val="005F7623"/>
    <w:rsid w:val="00601A69"/>
    <w:rsid w:val="00601C45"/>
    <w:rsid w:val="00601E82"/>
    <w:rsid w:val="00602236"/>
    <w:rsid w:val="00605BFA"/>
    <w:rsid w:val="006075E9"/>
    <w:rsid w:val="0061171E"/>
    <w:rsid w:val="00611B29"/>
    <w:rsid w:val="006123FF"/>
    <w:rsid w:val="006128F3"/>
    <w:rsid w:val="006131DF"/>
    <w:rsid w:val="00615CCC"/>
    <w:rsid w:val="00616CC8"/>
    <w:rsid w:val="006205A9"/>
    <w:rsid w:val="006206E5"/>
    <w:rsid w:val="00622B35"/>
    <w:rsid w:val="00622CB2"/>
    <w:rsid w:val="00624159"/>
    <w:rsid w:val="00624BA1"/>
    <w:rsid w:val="00626C19"/>
    <w:rsid w:val="006312A4"/>
    <w:rsid w:val="00631EA1"/>
    <w:rsid w:val="00632127"/>
    <w:rsid w:val="00632339"/>
    <w:rsid w:val="00634EB8"/>
    <w:rsid w:val="00635DF9"/>
    <w:rsid w:val="006366F6"/>
    <w:rsid w:val="00636864"/>
    <w:rsid w:val="00637036"/>
    <w:rsid w:val="0063769F"/>
    <w:rsid w:val="00637872"/>
    <w:rsid w:val="00637EEA"/>
    <w:rsid w:val="006415D6"/>
    <w:rsid w:val="006421C4"/>
    <w:rsid w:val="006434BD"/>
    <w:rsid w:val="0064436C"/>
    <w:rsid w:val="006475F9"/>
    <w:rsid w:val="0064770C"/>
    <w:rsid w:val="006509D9"/>
    <w:rsid w:val="00651601"/>
    <w:rsid w:val="00652B1D"/>
    <w:rsid w:val="00652CE8"/>
    <w:rsid w:val="00655043"/>
    <w:rsid w:val="00656033"/>
    <w:rsid w:val="006622C4"/>
    <w:rsid w:val="00663088"/>
    <w:rsid w:val="006666D5"/>
    <w:rsid w:val="00670C57"/>
    <w:rsid w:val="006736B1"/>
    <w:rsid w:val="00675872"/>
    <w:rsid w:val="00676B28"/>
    <w:rsid w:val="006838E2"/>
    <w:rsid w:val="0068746B"/>
    <w:rsid w:val="006908CC"/>
    <w:rsid w:val="00694280"/>
    <w:rsid w:val="00695FE6"/>
    <w:rsid w:val="0069736D"/>
    <w:rsid w:val="0069764A"/>
    <w:rsid w:val="006A0B89"/>
    <w:rsid w:val="006A15DE"/>
    <w:rsid w:val="006B19C7"/>
    <w:rsid w:val="006B4F02"/>
    <w:rsid w:val="006B5208"/>
    <w:rsid w:val="006C0502"/>
    <w:rsid w:val="006C3742"/>
    <w:rsid w:val="006C5439"/>
    <w:rsid w:val="006C57A6"/>
    <w:rsid w:val="006C6EF6"/>
    <w:rsid w:val="006D0048"/>
    <w:rsid w:val="006D0437"/>
    <w:rsid w:val="006D08D2"/>
    <w:rsid w:val="006D123E"/>
    <w:rsid w:val="006D299B"/>
    <w:rsid w:val="006D2CDE"/>
    <w:rsid w:val="006D2D4A"/>
    <w:rsid w:val="006D451F"/>
    <w:rsid w:val="006D4566"/>
    <w:rsid w:val="006D675A"/>
    <w:rsid w:val="006D690C"/>
    <w:rsid w:val="006E2E5B"/>
    <w:rsid w:val="006E4227"/>
    <w:rsid w:val="006E6689"/>
    <w:rsid w:val="006E7312"/>
    <w:rsid w:val="006E7D4A"/>
    <w:rsid w:val="006F132D"/>
    <w:rsid w:val="006F3DAB"/>
    <w:rsid w:val="006F58D8"/>
    <w:rsid w:val="006F7184"/>
    <w:rsid w:val="00703A30"/>
    <w:rsid w:val="00706CA6"/>
    <w:rsid w:val="0070717B"/>
    <w:rsid w:val="00707F29"/>
    <w:rsid w:val="00711E2A"/>
    <w:rsid w:val="007127E8"/>
    <w:rsid w:val="00715DFD"/>
    <w:rsid w:val="007176BC"/>
    <w:rsid w:val="00721469"/>
    <w:rsid w:val="00721D11"/>
    <w:rsid w:val="00721DE9"/>
    <w:rsid w:val="0072417F"/>
    <w:rsid w:val="007262B2"/>
    <w:rsid w:val="0072660B"/>
    <w:rsid w:val="0073149A"/>
    <w:rsid w:val="00732526"/>
    <w:rsid w:val="00733E0D"/>
    <w:rsid w:val="00735FCE"/>
    <w:rsid w:val="0073611A"/>
    <w:rsid w:val="00743B6D"/>
    <w:rsid w:val="0074504F"/>
    <w:rsid w:val="00751036"/>
    <w:rsid w:val="007518D8"/>
    <w:rsid w:val="00751BA2"/>
    <w:rsid w:val="00752426"/>
    <w:rsid w:val="00752474"/>
    <w:rsid w:val="00756A0A"/>
    <w:rsid w:val="00756D75"/>
    <w:rsid w:val="0075747E"/>
    <w:rsid w:val="007619DD"/>
    <w:rsid w:val="0076246C"/>
    <w:rsid w:val="007625B6"/>
    <w:rsid w:val="00766AAF"/>
    <w:rsid w:val="00767B58"/>
    <w:rsid w:val="00767D8C"/>
    <w:rsid w:val="00767FDE"/>
    <w:rsid w:val="00772E87"/>
    <w:rsid w:val="00777261"/>
    <w:rsid w:val="007813AA"/>
    <w:rsid w:val="007846E5"/>
    <w:rsid w:val="007847D3"/>
    <w:rsid w:val="00785579"/>
    <w:rsid w:val="00786B11"/>
    <w:rsid w:val="007873B8"/>
    <w:rsid w:val="00793446"/>
    <w:rsid w:val="007934E1"/>
    <w:rsid w:val="0079600D"/>
    <w:rsid w:val="007965F0"/>
    <w:rsid w:val="00796A05"/>
    <w:rsid w:val="007A0D7E"/>
    <w:rsid w:val="007A1430"/>
    <w:rsid w:val="007A2B3C"/>
    <w:rsid w:val="007A2B4C"/>
    <w:rsid w:val="007A620B"/>
    <w:rsid w:val="007A63AD"/>
    <w:rsid w:val="007A6517"/>
    <w:rsid w:val="007A7C35"/>
    <w:rsid w:val="007B0945"/>
    <w:rsid w:val="007B0FB4"/>
    <w:rsid w:val="007B146C"/>
    <w:rsid w:val="007B1C7B"/>
    <w:rsid w:val="007B1E8E"/>
    <w:rsid w:val="007B2822"/>
    <w:rsid w:val="007B2C09"/>
    <w:rsid w:val="007B3201"/>
    <w:rsid w:val="007B34AC"/>
    <w:rsid w:val="007B64AF"/>
    <w:rsid w:val="007B79BC"/>
    <w:rsid w:val="007B7CF9"/>
    <w:rsid w:val="007C0165"/>
    <w:rsid w:val="007C3246"/>
    <w:rsid w:val="007D7FDA"/>
    <w:rsid w:val="007E0D6C"/>
    <w:rsid w:val="007E1361"/>
    <w:rsid w:val="007E22E7"/>
    <w:rsid w:val="007E432E"/>
    <w:rsid w:val="007F11FF"/>
    <w:rsid w:val="007F2B57"/>
    <w:rsid w:val="007F653D"/>
    <w:rsid w:val="00800626"/>
    <w:rsid w:val="00802957"/>
    <w:rsid w:val="00802D6F"/>
    <w:rsid w:val="008039DE"/>
    <w:rsid w:val="008048A7"/>
    <w:rsid w:val="00806C10"/>
    <w:rsid w:val="00807ED8"/>
    <w:rsid w:val="00810995"/>
    <w:rsid w:val="00811AAC"/>
    <w:rsid w:val="008134B6"/>
    <w:rsid w:val="00814CE9"/>
    <w:rsid w:val="00814E95"/>
    <w:rsid w:val="00814EEF"/>
    <w:rsid w:val="00817131"/>
    <w:rsid w:val="00821269"/>
    <w:rsid w:val="00821489"/>
    <w:rsid w:val="0082217C"/>
    <w:rsid w:val="0082437A"/>
    <w:rsid w:val="008269FC"/>
    <w:rsid w:val="0083051F"/>
    <w:rsid w:val="00831E3B"/>
    <w:rsid w:val="00832466"/>
    <w:rsid w:val="00832639"/>
    <w:rsid w:val="0084001F"/>
    <w:rsid w:val="008401AE"/>
    <w:rsid w:val="00840293"/>
    <w:rsid w:val="00840BA1"/>
    <w:rsid w:val="00841F3C"/>
    <w:rsid w:val="00843505"/>
    <w:rsid w:val="00843A65"/>
    <w:rsid w:val="00844661"/>
    <w:rsid w:val="00844E35"/>
    <w:rsid w:val="00852166"/>
    <w:rsid w:val="00853B95"/>
    <w:rsid w:val="00853E7A"/>
    <w:rsid w:val="008542E8"/>
    <w:rsid w:val="00860080"/>
    <w:rsid w:val="00862DCC"/>
    <w:rsid w:val="0086530D"/>
    <w:rsid w:val="0086572F"/>
    <w:rsid w:val="00865A40"/>
    <w:rsid w:val="00867C5B"/>
    <w:rsid w:val="00876D5C"/>
    <w:rsid w:val="00876FB5"/>
    <w:rsid w:val="00880E0D"/>
    <w:rsid w:val="00880E75"/>
    <w:rsid w:val="0088292B"/>
    <w:rsid w:val="0088519E"/>
    <w:rsid w:val="00886E75"/>
    <w:rsid w:val="00890D95"/>
    <w:rsid w:val="008917AC"/>
    <w:rsid w:val="00894042"/>
    <w:rsid w:val="008942E7"/>
    <w:rsid w:val="00894B1C"/>
    <w:rsid w:val="008A2929"/>
    <w:rsid w:val="008A49A8"/>
    <w:rsid w:val="008B093B"/>
    <w:rsid w:val="008B14FB"/>
    <w:rsid w:val="008B1DEC"/>
    <w:rsid w:val="008B2DBD"/>
    <w:rsid w:val="008B39A6"/>
    <w:rsid w:val="008B448D"/>
    <w:rsid w:val="008B5427"/>
    <w:rsid w:val="008C3081"/>
    <w:rsid w:val="008C30BC"/>
    <w:rsid w:val="008C40D1"/>
    <w:rsid w:val="008C436C"/>
    <w:rsid w:val="008C5E84"/>
    <w:rsid w:val="008C6D59"/>
    <w:rsid w:val="008D1188"/>
    <w:rsid w:val="008D27C4"/>
    <w:rsid w:val="008D6A80"/>
    <w:rsid w:val="008D6FB1"/>
    <w:rsid w:val="008D6FFC"/>
    <w:rsid w:val="008D7023"/>
    <w:rsid w:val="008D7DC9"/>
    <w:rsid w:val="008E2983"/>
    <w:rsid w:val="008E4499"/>
    <w:rsid w:val="008E64A2"/>
    <w:rsid w:val="008F2285"/>
    <w:rsid w:val="008F3154"/>
    <w:rsid w:val="008F3516"/>
    <w:rsid w:val="008F4CFF"/>
    <w:rsid w:val="008F7D2E"/>
    <w:rsid w:val="009007DC"/>
    <w:rsid w:val="00903B89"/>
    <w:rsid w:val="00904D16"/>
    <w:rsid w:val="009050DE"/>
    <w:rsid w:val="00907363"/>
    <w:rsid w:val="00912A29"/>
    <w:rsid w:val="009211E8"/>
    <w:rsid w:val="0092325C"/>
    <w:rsid w:val="0092337C"/>
    <w:rsid w:val="00925686"/>
    <w:rsid w:val="00925CD2"/>
    <w:rsid w:val="00926F97"/>
    <w:rsid w:val="00930C5E"/>
    <w:rsid w:val="0093241E"/>
    <w:rsid w:val="00932584"/>
    <w:rsid w:val="00937C78"/>
    <w:rsid w:val="00937D41"/>
    <w:rsid w:val="00940D8E"/>
    <w:rsid w:val="00942637"/>
    <w:rsid w:val="00942AD9"/>
    <w:rsid w:val="0094595A"/>
    <w:rsid w:val="0095037E"/>
    <w:rsid w:val="00950D5D"/>
    <w:rsid w:val="00957FC3"/>
    <w:rsid w:val="00960744"/>
    <w:rsid w:val="00963310"/>
    <w:rsid w:val="0096539A"/>
    <w:rsid w:val="00966A73"/>
    <w:rsid w:val="00967BAB"/>
    <w:rsid w:val="00973BA7"/>
    <w:rsid w:val="00975436"/>
    <w:rsid w:val="00982A05"/>
    <w:rsid w:val="009868DB"/>
    <w:rsid w:val="00987DE9"/>
    <w:rsid w:val="009901BC"/>
    <w:rsid w:val="009905BC"/>
    <w:rsid w:val="00990851"/>
    <w:rsid w:val="00990A95"/>
    <w:rsid w:val="00990BDC"/>
    <w:rsid w:val="00991052"/>
    <w:rsid w:val="0099182A"/>
    <w:rsid w:val="009949C1"/>
    <w:rsid w:val="009957CF"/>
    <w:rsid w:val="00996487"/>
    <w:rsid w:val="009A0017"/>
    <w:rsid w:val="009A34DA"/>
    <w:rsid w:val="009A3DEB"/>
    <w:rsid w:val="009A4556"/>
    <w:rsid w:val="009A7C35"/>
    <w:rsid w:val="009B04F0"/>
    <w:rsid w:val="009B57F9"/>
    <w:rsid w:val="009B6313"/>
    <w:rsid w:val="009B79B9"/>
    <w:rsid w:val="009C19BA"/>
    <w:rsid w:val="009C1E02"/>
    <w:rsid w:val="009C24E4"/>
    <w:rsid w:val="009C380F"/>
    <w:rsid w:val="009C3CEF"/>
    <w:rsid w:val="009C465F"/>
    <w:rsid w:val="009C6764"/>
    <w:rsid w:val="009D0B3F"/>
    <w:rsid w:val="009D0DA7"/>
    <w:rsid w:val="009D2B41"/>
    <w:rsid w:val="009D2D7E"/>
    <w:rsid w:val="009D5E4B"/>
    <w:rsid w:val="009D647C"/>
    <w:rsid w:val="009E2F6E"/>
    <w:rsid w:val="009E3956"/>
    <w:rsid w:val="009E3B83"/>
    <w:rsid w:val="009E6637"/>
    <w:rsid w:val="009F077E"/>
    <w:rsid w:val="009F1C1D"/>
    <w:rsid w:val="009F50F1"/>
    <w:rsid w:val="00A00E6F"/>
    <w:rsid w:val="00A016D0"/>
    <w:rsid w:val="00A017C9"/>
    <w:rsid w:val="00A040EF"/>
    <w:rsid w:val="00A05B90"/>
    <w:rsid w:val="00A11E04"/>
    <w:rsid w:val="00A122E9"/>
    <w:rsid w:val="00A13B51"/>
    <w:rsid w:val="00A13DF5"/>
    <w:rsid w:val="00A147B6"/>
    <w:rsid w:val="00A14C85"/>
    <w:rsid w:val="00A155EC"/>
    <w:rsid w:val="00A161D0"/>
    <w:rsid w:val="00A20DA2"/>
    <w:rsid w:val="00A2288A"/>
    <w:rsid w:val="00A23E89"/>
    <w:rsid w:val="00A2572A"/>
    <w:rsid w:val="00A27980"/>
    <w:rsid w:val="00A30155"/>
    <w:rsid w:val="00A306B1"/>
    <w:rsid w:val="00A30A0C"/>
    <w:rsid w:val="00A30BFD"/>
    <w:rsid w:val="00A33391"/>
    <w:rsid w:val="00A352E4"/>
    <w:rsid w:val="00A35547"/>
    <w:rsid w:val="00A35E8A"/>
    <w:rsid w:val="00A37155"/>
    <w:rsid w:val="00A42F4E"/>
    <w:rsid w:val="00A43778"/>
    <w:rsid w:val="00A44536"/>
    <w:rsid w:val="00A45491"/>
    <w:rsid w:val="00A461D4"/>
    <w:rsid w:val="00A50325"/>
    <w:rsid w:val="00A52106"/>
    <w:rsid w:val="00A54732"/>
    <w:rsid w:val="00A556A1"/>
    <w:rsid w:val="00A5663D"/>
    <w:rsid w:val="00A56BF4"/>
    <w:rsid w:val="00A579D1"/>
    <w:rsid w:val="00A57B1F"/>
    <w:rsid w:val="00A57CBC"/>
    <w:rsid w:val="00A6098F"/>
    <w:rsid w:val="00A6129E"/>
    <w:rsid w:val="00A61B7E"/>
    <w:rsid w:val="00A61F05"/>
    <w:rsid w:val="00A638D5"/>
    <w:rsid w:val="00A6697A"/>
    <w:rsid w:val="00A67EC4"/>
    <w:rsid w:val="00A70111"/>
    <w:rsid w:val="00A72B17"/>
    <w:rsid w:val="00A74E96"/>
    <w:rsid w:val="00A80B66"/>
    <w:rsid w:val="00A80DC0"/>
    <w:rsid w:val="00A822CB"/>
    <w:rsid w:val="00A82621"/>
    <w:rsid w:val="00A84B06"/>
    <w:rsid w:val="00A86F42"/>
    <w:rsid w:val="00A933E7"/>
    <w:rsid w:val="00A97938"/>
    <w:rsid w:val="00AA0118"/>
    <w:rsid w:val="00AA2FEA"/>
    <w:rsid w:val="00AA3DA5"/>
    <w:rsid w:val="00AA3F1C"/>
    <w:rsid w:val="00AA428F"/>
    <w:rsid w:val="00AA4D6D"/>
    <w:rsid w:val="00AA5E88"/>
    <w:rsid w:val="00AA606A"/>
    <w:rsid w:val="00AA755C"/>
    <w:rsid w:val="00AA7C17"/>
    <w:rsid w:val="00AA7F12"/>
    <w:rsid w:val="00AA7F71"/>
    <w:rsid w:val="00AB04E9"/>
    <w:rsid w:val="00AB0A53"/>
    <w:rsid w:val="00AB2E06"/>
    <w:rsid w:val="00AB361E"/>
    <w:rsid w:val="00AB3644"/>
    <w:rsid w:val="00AB3E5D"/>
    <w:rsid w:val="00AB4F0A"/>
    <w:rsid w:val="00AB5125"/>
    <w:rsid w:val="00AB5511"/>
    <w:rsid w:val="00AC0ABD"/>
    <w:rsid w:val="00AC283A"/>
    <w:rsid w:val="00AC3B8B"/>
    <w:rsid w:val="00AC54CE"/>
    <w:rsid w:val="00AC577F"/>
    <w:rsid w:val="00AC57FE"/>
    <w:rsid w:val="00AC5E16"/>
    <w:rsid w:val="00AC7744"/>
    <w:rsid w:val="00AD3179"/>
    <w:rsid w:val="00AD3738"/>
    <w:rsid w:val="00AD576A"/>
    <w:rsid w:val="00AD6B00"/>
    <w:rsid w:val="00AD7EA1"/>
    <w:rsid w:val="00AE6878"/>
    <w:rsid w:val="00AE7D2F"/>
    <w:rsid w:val="00AF0458"/>
    <w:rsid w:val="00AF5493"/>
    <w:rsid w:val="00AF617C"/>
    <w:rsid w:val="00AF61F0"/>
    <w:rsid w:val="00B016FE"/>
    <w:rsid w:val="00B11A2E"/>
    <w:rsid w:val="00B132D9"/>
    <w:rsid w:val="00B14A0F"/>
    <w:rsid w:val="00B151E2"/>
    <w:rsid w:val="00B2308E"/>
    <w:rsid w:val="00B31C48"/>
    <w:rsid w:val="00B32E40"/>
    <w:rsid w:val="00B43223"/>
    <w:rsid w:val="00B43D0A"/>
    <w:rsid w:val="00B446B6"/>
    <w:rsid w:val="00B44F21"/>
    <w:rsid w:val="00B45A24"/>
    <w:rsid w:val="00B50199"/>
    <w:rsid w:val="00B51394"/>
    <w:rsid w:val="00B5336A"/>
    <w:rsid w:val="00B54200"/>
    <w:rsid w:val="00B54683"/>
    <w:rsid w:val="00B56BF2"/>
    <w:rsid w:val="00B57178"/>
    <w:rsid w:val="00B61CC6"/>
    <w:rsid w:val="00B62631"/>
    <w:rsid w:val="00B62CCB"/>
    <w:rsid w:val="00B63E73"/>
    <w:rsid w:val="00B647FD"/>
    <w:rsid w:val="00B65AD5"/>
    <w:rsid w:val="00B66D60"/>
    <w:rsid w:val="00B67B12"/>
    <w:rsid w:val="00B70E2A"/>
    <w:rsid w:val="00B71519"/>
    <w:rsid w:val="00B7212D"/>
    <w:rsid w:val="00B727C6"/>
    <w:rsid w:val="00B72C7A"/>
    <w:rsid w:val="00B74B58"/>
    <w:rsid w:val="00B77678"/>
    <w:rsid w:val="00B80392"/>
    <w:rsid w:val="00B81557"/>
    <w:rsid w:val="00B82B2E"/>
    <w:rsid w:val="00B857F8"/>
    <w:rsid w:val="00B87186"/>
    <w:rsid w:val="00B93EB2"/>
    <w:rsid w:val="00B95C74"/>
    <w:rsid w:val="00B96472"/>
    <w:rsid w:val="00B96A8B"/>
    <w:rsid w:val="00B97A41"/>
    <w:rsid w:val="00BA0D93"/>
    <w:rsid w:val="00BA5B0E"/>
    <w:rsid w:val="00BB0A8A"/>
    <w:rsid w:val="00BB418E"/>
    <w:rsid w:val="00BC0D95"/>
    <w:rsid w:val="00BC3171"/>
    <w:rsid w:val="00BC517E"/>
    <w:rsid w:val="00BC5672"/>
    <w:rsid w:val="00BC59D1"/>
    <w:rsid w:val="00BC6151"/>
    <w:rsid w:val="00BC7351"/>
    <w:rsid w:val="00BC7F21"/>
    <w:rsid w:val="00BD0783"/>
    <w:rsid w:val="00BD12E0"/>
    <w:rsid w:val="00BD4DD8"/>
    <w:rsid w:val="00BD4F53"/>
    <w:rsid w:val="00BE096C"/>
    <w:rsid w:val="00BE2A6D"/>
    <w:rsid w:val="00BE4405"/>
    <w:rsid w:val="00BE5A78"/>
    <w:rsid w:val="00BE68E5"/>
    <w:rsid w:val="00BE799B"/>
    <w:rsid w:val="00BF0AAF"/>
    <w:rsid w:val="00BF2AA1"/>
    <w:rsid w:val="00BF478C"/>
    <w:rsid w:val="00BF50C2"/>
    <w:rsid w:val="00BF6A02"/>
    <w:rsid w:val="00C01E78"/>
    <w:rsid w:val="00C03C69"/>
    <w:rsid w:val="00C054A5"/>
    <w:rsid w:val="00C05FD4"/>
    <w:rsid w:val="00C0731E"/>
    <w:rsid w:val="00C108CC"/>
    <w:rsid w:val="00C1227E"/>
    <w:rsid w:val="00C12DF6"/>
    <w:rsid w:val="00C13BDF"/>
    <w:rsid w:val="00C14003"/>
    <w:rsid w:val="00C1402C"/>
    <w:rsid w:val="00C15337"/>
    <w:rsid w:val="00C16C87"/>
    <w:rsid w:val="00C17A82"/>
    <w:rsid w:val="00C2066E"/>
    <w:rsid w:val="00C210F1"/>
    <w:rsid w:val="00C212B2"/>
    <w:rsid w:val="00C244DA"/>
    <w:rsid w:val="00C24520"/>
    <w:rsid w:val="00C27582"/>
    <w:rsid w:val="00C27B8A"/>
    <w:rsid w:val="00C30DB2"/>
    <w:rsid w:val="00C318A9"/>
    <w:rsid w:val="00C364A7"/>
    <w:rsid w:val="00C41818"/>
    <w:rsid w:val="00C433D7"/>
    <w:rsid w:val="00C4551C"/>
    <w:rsid w:val="00C45AA0"/>
    <w:rsid w:val="00C46003"/>
    <w:rsid w:val="00C4629D"/>
    <w:rsid w:val="00C50177"/>
    <w:rsid w:val="00C5102C"/>
    <w:rsid w:val="00C51588"/>
    <w:rsid w:val="00C52B68"/>
    <w:rsid w:val="00C5458E"/>
    <w:rsid w:val="00C60231"/>
    <w:rsid w:val="00C61B78"/>
    <w:rsid w:val="00C63EE0"/>
    <w:rsid w:val="00C66BDF"/>
    <w:rsid w:val="00C729AA"/>
    <w:rsid w:val="00C75030"/>
    <w:rsid w:val="00C8006F"/>
    <w:rsid w:val="00C80C3E"/>
    <w:rsid w:val="00C81949"/>
    <w:rsid w:val="00C82B08"/>
    <w:rsid w:val="00C83380"/>
    <w:rsid w:val="00C849DC"/>
    <w:rsid w:val="00C84C0D"/>
    <w:rsid w:val="00C86536"/>
    <w:rsid w:val="00C9161A"/>
    <w:rsid w:val="00C9432E"/>
    <w:rsid w:val="00C94F41"/>
    <w:rsid w:val="00C9682B"/>
    <w:rsid w:val="00CA0747"/>
    <w:rsid w:val="00CA2F6B"/>
    <w:rsid w:val="00CB07C0"/>
    <w:rsid w:val="00CB27EB"/>
    <w:rsid w:val="00CB3272"/>
    <w:rsid w:val="00CB41B9"/>
    <w:rsid w:val="00CB492F"/>
    <w:rsid w:val="00CB6BA8"/>
    <w:rsid w:val="00CC1616"/>
    <w:rsid w:val="00CC1D60"/>
    <w:rsid w:val="00CC2237"/>
    <w:rsid w:val="00CC26A3"/>
    <w:rsid w:val="00CC3AA8"/>
    <w:rsid w:val="00CC48FC"/>
    <w:rsid w:val="00CC546C"/>
    <w:rsid w:val="00CC6564"/>
    <w:rsid w:val="00CD1A2A"/>
    <w:rsid w:val="00CD2BB8"/>
    <w:rsid w:val="00CD5157"/>
    <w:rsid w:val="00CD7D4F"/>
    <w:rsid w:val="00CE1172"/>
    <w:rsid w:val="00CE47A0"/>
    <w:rsid w:val="00CE4F3C"/>
    <w:rsid w:val="00CE64C3"/>
    <w:rsid w:val="00CE7282"/>
    <w:rsid w:val="00CF07DB"/>
    <w:rsid w:val="00CF10F9"/>
    <w:rsid w:val="00CF37D0"/>
    <w:rsid w:val="00CF4411"/>
    <w:rsid w:val="00CF4446"/>
    <w:rsid w:val="00CF5CE8"/>
    <w:rsid w:val="00CF74B5"/>
    <w:rsid w:val="00CF74F3"/>
    <w:rsid w:val="00D02105"/>
    <w:rsid w:val="00D0226A"/>
    <w:rsid w:val="00D02FD8"/>
    <w:rsid w:val="00D031ED"/>
    <w:rsid w:val="00D05C01"/>
    <w:rsid w:val="00D0659B"/>
    <w:rsid w:val="00D06B32"/>
    <w:rsid w:val="00D131F3"/>
    <w:rsid w:val="00D13D73"/>
    <w:rsid w:val="00D14576"/>
    <w:rsid w:val="00D16297"/>
    <w:rsid w:val="00D2440D"/>
    <w:rsid w:val="00D24D90"/>
    <w:rsid w:val="00D25FEA"/>
    <w:rsid w:val="00D32747"/>
    <w:rsid w:val="00D33778"/>
    <w:rsid w:val="00D34554"/>
    <w:rsid w:val="00D35EF1"/>
    <w:rsid w:val="00D361C9"/>
    <w:rsid w:val="00D36DB2"/>
    <w:rsid w:val="00D41DF8"/>
    <w:rsid w:val="00D41F2E"/>
    <w:rsid w:val="00D42CED"/>
    <w:rsid w:val="00D42E58"/>
    <w:rsid w:val="00D43168"/>
    <w:rsid w:val="00D43E46"/>
    <w:rsid w:val="00D46115"/>
    <w:rsid w:val="00D50898"/>
    <w:rsid w:val="00D526EE"/>
    <w:rsid w:val="00D559CA"/>
    <w:rsid w:val="00D603E6"/>
    <w:rsid w:val="00D60AB9"/>
    <w:rsid w:val="00D61131"/>
    <w:rsid w:val="00D616B0"/>
    <w:rsid w:val="00D646A3"/>
    <w:rsid w:val="00D64894"/>
    <w:rsid w:val="00D64AEB"/>
    <w:rsid w:val="00D67150"/>
    <w:rsid w:val="00D711FB"/>
    <w:rsid w:val="00D726F5"/>
    <w:rsid w:val="00D73341"/>
    <w:rsid w:val="00D741F0"/>
    <w:rsid w:val="00D76B8A"/>
    <w:rsid w:val="00D77963"/>
    <w:rsid w:val="00D8272A"/>
    <w:rsid w:val="00D83A1E"/>
    <w:rsid w:val="00D84E77"/>
    <w:rsid w:val="00D850EA"/>
    <w:rsid w:val="00D87CE1"/>
    <w:rsid w:val="00D90383"/>
    <w:rsid w:val="00D9153E"/>
    <w:rsid w:val="00D918BE"/>
    <w:rsid w:val="00D955B7"/>
    <w:rsid w:val="00D9776B"/>
    <w:rsid w:val="00DA09C8"/>
    <w:rsid w:val="00DA10E1"/>
    <w:rsid w:val="00DA4E19"/>
    <w:rsid w:val="00DA627D"/>
    <w:rsid w:val="00DB198E"/>
    <w:rsid w:val="00DB349E"/>
    <w:rsid w:val="00DB401F"/>
    <w:rsid w:val="00DB4FB0"/>
    <w:rsid w:val="00DB5005"/>
    <w:rsid w:val="00DB5CAA"/>
    <w:rsid w:val="00DB5EAD"/>
    <w:rsid w:val="00DC13B4"/>
    <w:rsid w:val="00DC3863"/>
    <w:rsid w:val="00DD154D"/>
    <w:rsid w:val="00DD1A5F"/>
    <w:rsid w:val="00DD1BD4"/>
    <w:rsid w:val="00DD25C8"/>
    <w:rsid w:val="00DD51D9"/>
    <w:rsid w:val="00DD7345"/>
    <w:rsid w:val="00DE0430"/>
    <w:rsid w:val="00DE08D7"/>
    <w:rsid w:val="00DE0B69"/>
    <w:rsid w:val="00DE2830"/>
    <w:rsid w:val="00DE6023"/>
    <w:rsid w:val="00DE641F"/>
    <w:rsid w:val="00DF1C03"/>
    <w:rsid w:val="00DF7629"/>
    <w:rsid w:val="00DF7FBD"/>
    <w:rsid w:val="00E01E77"/>
    <w:rsid w:val="00E03624"/>
    <w:rsid w:val="00E045AD"/>
    <w:rsid w:val="00E05A01"/>
    <w:rsid w:val="00E05BC3"/>
    <w:rsid w:val="00E07AD4"/>
    <w:rsid w:val="00E07C7E"/>
    <w:rsid w:val="00E12477"/>
    <w:rsid w:val="00E12DD6"/>
    <w:rsid w:val="00E140D5"/>
    <w:rsid w:val="00E1517A"/>
    <w:rsid w:val="00E172B3"/>
    <w:rsid w:val="00E17AF8"/>
    <w:rsid w:val="00E217A7"/>
    <w:rsid w:val="00E22B6D"/>
    <w:rsid w:val="00E26B5F"/>
    <w:rsid w:val="00E31578"/>
    <w:rsid w:val="00E32F12"/>
    <w:rsid w:val="00E34B70"/>
    <w:rsid w:val="00E36514"/>
    <w:rsid w:val="00E36E54"/>
    <w:rsid w:val="00E40D77"/>
    <w:rsid w:val="00E428FA"/>
    <w:rsid w:val="00E4454E"/>
    <w:rsid w:val="00E46F0B"/>
    <w:rsid w:val="00E47B22"/>
    <w:rsid w:val="00E50A28"/>
    <w:rsid w:val="00E51255"/>
    <w:rsid w:val="00E51350"/>
    <w:rsid w:val="00E517C8"/>
    <w:rsid w:val="00E529A9"/>
    <w:rsid w:val="00E52F50"/>
    <w:rsid w:val="00E55736"/>
    <w:rsid w:val="00E57B8E"/>
    <w:rsid w:val="00E60669"/>
    <w:rsid w:val="00E62BD7"/>
    <w:rsid w:val="00E63C58"/>
    <w:rsid w:val="00E652CF"/>
    <w:rsid w:val="00E67C47"/>
    <w:rsid w:val="00E704C7"/>
    <w:rsid w:val="00E72332"/>
    <w:rsid w:val="00E73CC8"/>
    <w:rsid w:val="00E73FE4"/>
    <w:rsid w:val="00E743F2"/>
    <w:rsid w:val="00E74410"/>
    <w:rsid w:val="00E779FA"/>
    <w:rsid w:val="00E8025A"/>
    <w:rsid w:val="00E823D4"/>
    <w:rsid w:val="00E86C63"/>
    <w:rsid w:val="00E908D8"/>
    <w:rsid w:val="00E926EC"/>
    <w:rsid w:val="00E935E5"/>
    <w:rsid w:val="00E96794"/>
    <w:rsid w:val="00EA0447"/>
    <w:rsid w:val="00EA1803"/>
    <w:rsid w:val="00EA1F50"/>
    <w:rsid w:val="00EA41FC"/>
    <w:rsid w:val="00EA5080"/>
    <w:rsid w:val="00EA5581"/>
    <w:rsid w:val="00EA690F"/>
    <w:rsid w:val="00EA6AF4"/>
    <w:rsid w:val="00EB0FBC"/>
    <w:rsid w:val="00EB1E08"/>
    <w:rsid w:val="00EB4699"/>
    <w:rsid w:val="00EB641E"/>
    <w:rsid w:val="00EB757B"/>
    <w:rsid w:val="00EC0B5A"/>
    <w:rsid w:val="00EC5A5D"/>
    <w:rsid w:val="00EC5D99"/>
    <w:rsid w:val="00EC6A0D"/>
    <w:rsid w:val="00ED014F"/>
    <w:rsid w:val="00ED37CA"/>
    <w:rsid w:val="00ED52B8"/>
    <w:rsid w:val="00ED5A46"/>
    <w:rsid w:val="00EE08B8"/>
    <w:rsid w:val="00EE0BDC"/>
    <w:rsid w:val="00EE0C6A"/>
    <w:rsid w:val="00EE0FFF"/>
    <w:rsid w:val="00EE103F"/>
    <w:rsid w:val="00EE11E1"/>
    <w:rsid w:val="00EE37BB"/>
    <w:rsid w:val="00EE433D"/>
    <w:rsid w:val="00EE4BEF"/>
    <w:rsid w:val="00EE4C4D"/>
    <w:rsid w:val="00EE5367"/>
    <w:rsid w:val="00EE640D"/>
    <w:rsid w:val="00EE731F"/>
    <w:rsid w:val="00EE7471"/>
    <w:rsid w:val="00EF121E"/>
    <w:rsid w:val="00EF1612"/>
    <w:rsid w:val="00EF1B5A"/>
    <w:rsid w:val="00EF35B0"/>
    <w:rsid w:val="00EF460E"/>
    <w:rsid w:val="00F00B03"/>
    <w:rsid w:val="00F00D2C"/>
    <w:rsid w:val="00F031AF"/>
    <w:rsid w:val="00F0377B"/>
    <w:rsid w:val="00F04375"/>
    <w:rsid w:val="00F14B64"/>
    <w:rsid w:val="00F14D25"/>
    <w:rsid w:val="00F151E1"/>
    <w:rsid w:val="00F17883"/>
    <w:rsid w:val="00F21B47"/>
    <w:rsid w:val="00F22014"/>
    <w:rsid w:val="00F252A5"/>
    <w:rsid w:val="00F261F4"/>
    <w:rsid w:val="00F34B24"/>
    <w:rsid w:val="00F36030"/>
    <w:rsid w:val="00F36A4A"/>
    <w:rsid w:val="00F3751C"/>
    <w:rsid w:val="00F4186E"/>
    <w:rsid w:val="00F425BE"/>
    <w:rsid w:val="00F43A54"/>
    <w:rsid w:val="00F46AB4"/>
    <w:rsid w:val="00F4795E"/>
    <w:rsid w:val="00F504EB"/>
    <w:rsid w:val="00F52C5F"/>
    <w:rsid w:val="00F5628D"/>
    <w:rsid w:val="00F573B0"/>
    <w:rsid w:val="00F57B32"/>
    <w:rsid w:val="00F61119"/>
    <w:rsid w:val="00F64ECA"/>
    <w:rsid w:val="00F65408"/>
    <w:rsid w:val="00F65C22"/>
    <w:rsid w:val="00F66223"/>
    <w:rsid w:val="00F663EF"/>
    <w:rsid w:val="00F72756"/>
    <w:rsid w:val="00F72C77"/>
    <w:rsid w:val="00F76E32"/>
    <w:rsid w:val="00F80307"/>
    <w:rsid w:val="00F8115B"/>
    <w:rsid w:val="00F82145"/>
    <w:rsid w:val="00F85817"/>
    <w:rsid w:val="00F868F4"/>
    <w:rsid w:val="00F8798D"/>
    <w:rsid w:val="00F902FD"/>
    <w:rsid w:val="00F91B52"/>
    <w:rsid w:val="00F940C8"/>
    <w:rsid w:val="00F958AA"/>
    <w:rsid w:val="00F96E04"/>
    <w:rsid w:val="00FA0298"/>
    <w:rsid w:val="00FA0527"/>
    <w:rsid w:val="00FA1905"/>
    <w:rsid w:val="00FA1C0C"/>
    <w:rsid w:val="00FA2580"/>
    <w:rsid w:val="00FA4A3F"/>
    <w:rsid w:val="00FA4F9C"/>
    <w:rsid w:val="00FA58F1"/>
    <w:rsid w:val="00FA75E5"/>
    <w:rsid w:val="00FB0A0D"/>
    <w:rsid w:val="00FB46C7"/>
    <w:rsid w:val="00FB5A19"/>
    <w:rsid w:val="00FB5AEE"/>
    <w:rsid w:val="00FC079A"/>
    <w:rsid w:val="00FC07E3"/>
    <w:rsid w:val="00FC146C"/>
    <w:rsid w:val="00FC36C4"/>
    <w:rsid w:val="00FC3C59"/>
    <w:rsid w:val="00FC4245"/>
    <w:rsid w:val="00FD111D"/>
    <w:rsid w:val="00FD1679"/>
    <w:rsid w:val="00FD28C1"/>
    <w:rsid w:val="00FD2F9B"/>
    <w:rsid w:val="00FD31FC"/>
    <w:rsid w:val="00FD360B"/>
    <w:rsid w:val="00FD473B"/>
    <w:rsid w:val="00FD4A1E"/>
    <w:rsid w:val="00FD730E"/>
    <w:rsid w:val="00FE2320"/>
    <w:rsid w:val="00FE2EED"/>
    <w:rsid w:val="00FE4272"/>
    <w:rsid w:val="00FE5945"/>
    <w:rsid w:val="00FF59D1"/>
    <w:rsid w:val="00FF6D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D576B"/>
  <w15:docId w15:val="{DED11C5F-4F70-4A21-AE3C-BDBFAA345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8112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F14B64"/>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styleId="aff2">
    <w:name w:val="Subtle Emphasis"/>
    <w:basedOn w:val="a1"/>
    <w:uiPriority w:val="19"/>
    <w:qFormat/>
    <w:rsid w:val="005410D8"/>
    <w:rPr>
      <w:rFonts w:ascii="Calibri" w:hAnsi="Calibri" w:cs="Calibr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3868468">
      <w:bodyDiv w:val="1"/>
      <w:marLeft w:val="0"/>
      <w:marRight w:val="0"/>
      <w:marTop w:val="0"/>
      <w:marBottom w:val="0"/>
      <w:divBdr>
        <w:top w:val="none" w:sz="0" w:space="0" w:color="auto"/>
        <w:left w:val="none" w:sz="0" w:space="0" w:color="auto"/>
        <w:bottom w:val="none" w:sz="0" w:space="0" w:color="auto"/>
        <w:right w:val="none" w:sz="0" w:space="0" w:color="auto"/>
      </w:divBdr>
      <w:divsChild>
        <w:div w:id="1730300577">
          <w:marLeft w:val="720"/>
          <w:marRight w:val="0"/>
          <w:marTop w:val="115"/>
          <w:marBottom w:val="0"/>
          <w:divBdr>
            <w:top w:val="none" w:sz="0" w:space="0" w:color="auto"/>
            <w:left w:val="none" w:sz="0" w:space="0" w:color="auto"/>
            <w:bottom w:val="none" w:sz="0" w:space="0" w:color="auto"/>
            <w:right w:val="none" w:sz="0" w:space="0" w:color="auto"/>
          </w:divBdr>
        </w:div>
        <w:div w:id="145241674">
          <w:marLeft w:val="720"/>
          <w:marRight w:val="0"/>
          <w:marTop w:val="115"/>
          <w:marBottom w:val="0"/>
          <w:divBdr>
            <w:top w:val="none" w:sz="0" w:space="0" w:color="auto"/>
            <w:left w:val="none" w:sz="0" w:space="0" w:color="auto"/>
            <w:bottom w:val="none" w:sz="0" w:space="0" w:color="auto"/>
            <w:right w:val="none" w:sz="0" w:space="0" w:color="auto"/>
          </w:divBdr>
        </w:div>
        <w:div w:id="98763455">
          <w:marLeft w:val="720"/>
          <w:marRight w:val="0"/>
          <w:marTop w:val="115"/>
          <w:marBottom w:val="0"/>
          <w:divBdr>
            <w:top w:val="none" w:sz="0" w:space="0" w:color="auto"/>
            <w:left w:val="none" w:sz="0" w:space="0" w:color="auto"/>
            <w:bottom w:val="none" w:sz="0" w:space="0" w:color="auto"/>
            <w:right w:val="none" w:sz="0" w:space="0" w:color="auto"/>
          </w:divBdr>
        </w:div>
        <w:div w:id="1264413910">
          <w:marLeft w:val="720"/>
          <w:marRight w:val="0"/>
          <w:marTop w:val="115"/>
          <w:marBottom w:val="0"/>
          <w:divBdr>
            <w:top w:val="none" w:sz="0" w:space="0" w:color="auto"/>
            <w:left w:val="none" w:sz="0" w:space="0" w:color="auto"/>
            <w:bottom w:val="none" w:sz="0" w:space="0" w:color="auto"/>
            <w:right w:val="none" w:sz="0" w:space="0" w:color="auto"/>
          </w:divBdr>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7864507">
      <w:bodyDiv w:val="1"/>
      <w:marLeft w:val="0"/>
      <w:marRight w:val="0"/>
      <w:marTop w:val="0"/>
      <w:marBottom w:val="0"/>
      <w:divBdr>
        <w:top w:val="none" w:sz="0" w:space="0" w:color="auto"/>
        <w:left w:val="none" w:sz="0" w:space="0" w:color="auto"/>
        <w:bottom w:val="none" w:sz="0" w:space="0" w:color="auto"/>
        <w:right w:val="none" w:sz="0" w:space="0" w:color="auto"/>
      </w:divBdr>
      <w:divsChild>
        <w:div w:id="1582526842">
          <w:marLeft w:val="547"/>
          <w:marRight w:val="0"/>
          <w:marTop w:val="134"/>
          <w:marBottom w:val="0"/>
          <w:divBdr>
            <w:top w:val="none" w:sz="0" w:space="0" w:color="auto"/>
            <w:left w:val="none" w:sz="0" w:space="0" w:color="auto"/>
            <w:bottom w:val="none" w:sz="0" w:space="0" w:color="auto"/>
            <w:right w:val="none" w:sz="0" w:space="0" w:color="auto"/>
          </w:divBdr>
        </w:div>
      </w:divsChild>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4168718">
      <w:bodyDiv w:val="1"/>
      <w:marLeft w:val="0"/>
      <w:marRight w:val="0"/>
      <w:marTop w:val="0"/>
      <w:marBottom w:val="0"/>
      <w:divBdr>
        <w:top w:val="none" w:sz="0" w:space="0" w:color="auto"/>
        <w:left w:val="none" w:sz="0" w:space="0" w:color="auto"/>
        <w:bottom w:val="none" w:sz="0" w:space="0" w:color="auto"/>
        <w:right w:val="none" w:sz="0" w:space="0" w:color="auto"/>
      </w:divBdr>
      <w:divsChild>
        <w:div w:id="535506730">
          <w:marLeft w:val="547"/>
          <w:marRight w:val="0"/>
          <w:marTop w:val="134"/>
          <w:marBottom w:val="0"/>
          <w:divBdr>
            <w:top w:val="none" w:sz="0" w:space="0" w:color="auto"/>
            <w:left w:val="none" w:sz="0" w:space="0" w:color="auto"/>
            <w:bottom w:val="none" w:sz="0" w:space="0" w:color="auto"/>
            <w:right w:val="none" w:sz="0" w:space="0" w:color="auto"/>
          </w:divBdr>
        </w:div>
        <w:div w:id="1396855835">
          <w:marLeft w:val="547"/>
          <w:marRight w:val="0"/>
          <w:marTop w:val="134"/>
          <w:marBottom w:val="0"/>
          <w:divBdr>
            <w:top w:val="none" w:sz="0" w:space="0" w:color="auto"/>
            <w:left w:val="none" w:sz="0" w:space="0" w:color="auto"/>
            <w:bottom w:val="none" w:sz="0" w:space="0" w:color="auto"/>
            <w:right w:val="none" w:sz="0" w:space="0" w:color="auto"/>
          </w:divBdr>
        </w:div>
        <w:div w:id="1155881463">
          <w:marLeft w:val="547"/>
          <w:marRight w:val="0"/>
          <w:marTop w:val="134"/>
          <w:marBottom w:val="0"/>
          <w:divBdr>
            <w:top w:val="none" w:sz="0" w:space="0" w:color="auto"/>
            <w:left w:val="none" w:sz="0" w:space="0" w:color="auto"/>
            <w:bottom w:val="none" w:sz="0" w:space="0" w:color="auto"/>
            <w:right w:val="none" w:sz="0" w:space="0" w:color="auto"/>
          </w:divBdr>
        </w:div>
        <w:div w:id="281378446">
          <w:marLeft w:val="547"/>
          <w:marRight w:val="0"/>
          <w:marTop w:val="134"/>
          <w:marBottom w:val="0"/>
          <w:divBdr>
            <w:top w:val="none" w:sz="0" w:space="0" w:color="auto"/>
            <w:left w:val="none" w:sz="0" w:space="0" w:color="auto"/>
            <w:bottom w:val="none" w:sz="0" w:space="0" w:color="auto"/>
            <w:right w:val="none" w:sz="0" w:space="0" w:color="auto"/>
          </w:divBdr>
        </w:div>
        <w:div w:id="1785495228">
          <w:marLeft w:val="547"/>
          <w:marRight w:val="0"/>
          <w:marTop w:val="134"/>
          <w:marBottom w:val="0"/>
          <w:divBdr>
            <w:top w:val="none" w:sz="0" w:space="0" w:color="auto"/>
            <w:left w:val="none" w:sz="0" w:space="0" w:color="auto"/>
            <w:bottom w:val="none" w:sz="0" w:space="0" w:color="auto"/>
            <w:right w:val="none" w:sz="0" w:space="0" w:color="auto"/>
          </w:divBdr>
        </w:div>
      </w:divsChild>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2152225">
      <w:bodyDiv w:val="1"/>
      <w:marLeft w:val="0"/>
      <w:marRight w:val="0"/>
      <w:marTop w:val="0"/>
      <w:marBottom w:val="0"/>
      <w:divBdr>
        <w:top w:val="none" w:sz="0" w:space="0" w:color="auto"/>
        <w:left w:val="none" w:sz="0" w:space="0" w:color="auto"/>
        <w:bottom w:val="none" w:sz="0" w:space="0" w:color="auto"/>
        <w:right w:val="none" w:sz="0" w:space="0" w:color="auto"/>
      </w:divBdr>
      <w:divsChild>
        <w:div w:id="1336111369">
          <w:marLeft w:val="547"/>
          <w:marRight w:val="0"/>
          <w:marTop w:val="96"/>
          <w:marBottom w:val="0"/>
          <w:divBdr>
            <w:top w:val="none" w:sz="0" w:space="0" w:color="auto"/>
            <w:left w:val="none" w:sz="0" w:space="0" w:color="auto"/>
            <w:bottom w:val="none" w:sz="0" w:space="0" w:color="auto"/>
            <w:right w:val="none" w:sz="0" w:space="0" w:color="auto"/>
          </w:divBdr>
        </w:div>
      </w:divsChild>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496387">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735174">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9431965">
      <w:bodyDiv w:val="1"/>
      <w:marLeft w:val="0"/>
      <w:marRight w:val="0"/>
      <w:marTop w:val="0"/>
      <w:marBottom w:val="0"/>
      <w:divBdr>
        <w:top w:val="none" w:sz="0" w:space="0" w:color="auto"/>
        <w:left w:val="none" w:sz="0" w:space="0" w:color="auto"/>
        <w:bottom w:val="none" w:sz="0" w:space="0" w:color="auto"/>
        <w:right w:val="none" w:sz="0" w:space="0" w:color="auto"/>
      </w:divBdr>
      <w:divsChild>
        <w:div w:id="1108935249">
          <w:marLeft w:val="547"/>
          <w:marRight w:val="0"/>
          <w:marTop w:val="134"/>
          <w:marBottom w:val="0"/>
          <w:divBdr>
            <w:top w:val="none" w:sz="0" w:space="0" w:color="auto"/>
            <w:left w:val="none" w:sz="0" w:space="0" w:color="auto"/>
            <w:bottom w:val="none" w:sz="0" w:space="0" w:color="auto"/>
            <w:right w:val="none" w:sz="0" w:space="0" w:color="auto"/>
          </w:divBdr>
        </w:div>
        <w:div w:id="1093894048">
          <w:marLeft w:val="547"/>
          <w:marRight w:val="0"/>
          <w:marTop w:val="134"/>
          <w:marBottom w:val="0"/>
          <w:divBdr>
            <w:top w:val="none" w:sz="0" w:space="0" w:color="auto"/>
            <w:left w:val="none" w:sz="0" w:space="0" w:color="auto"/>
            <w:bottom w:val="none" w:sz="0" w:space="0" w:color="auto"/>
            <w:right w:val="none" w:sz="0" w:space="0" w:color="auto"/>
          </w:divBdr>
        </w:div>
        <w:div w:id="124810352">
          <w:marLeft w:val="547"/>
          <w:marRight w:val="0"/>
          <w:marTop w:val="134"/>
          <w:marBottom w:val="0"/>
          <w:divBdr>
            <w:top w:val="none" w:sz="0" w:space="0" w:color="auto"/>
            <w:left w:val="none" w:sz="0" w:space="0" w:color="auto"/>
            <w:bottom w:val="none" w:sz="0" w:space="0" w:color="auto"/>
            <w:right w:val="none" w:sz="0" w:space="0" w:color="auto"/>
          </w:divBdr>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78257402">
      <w:bodyDiv w:val="1"/>
      <w:marLeft w:val="0"/>
      <w:marRight w:val="0"/>
      <w:marTop w:val="0"/>
      <w:marBottom w:val="0"/>
      <w:divBdr>
        <w:top w:val="none" w:sz="0" w:space="0" w:color="auto"/>
        <w:left w:val="none" w:sz="0" w:space="0" w:color="auto"/>
        <w:bottom w:val="none" w:sz="0" w:space="0" w:color="auto"/>
        <w:right w:val="none" w:sz="0" w:space="0" w:color="auto"/>
      </w:divBdr>
      <w:divsChild>
        <w:div w:id="586771825">
          <w:marLeft w:val="720"/>
          <w:marRight w:val="0"/>
          <w:marTop w:val="0"/>
          <w:marBottom w:val="0"/>
          <w:divBdr>
            <w:top w:val="none" w:sz="0" w:space="0" w:color="auto"/>
            <w:left w:val="none" w:sz="0" w:space="0" w:color="auto"/>
            <w:bottom w:val="none" w:sz="0" w:space="0" w:color="auto"/>
            <w:right w:val="none" w:sz="0" w:space="0" w:color="auto"/>
          </w:divBdr>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113340">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3778147">
      <w:bodyDiv w:val="1"/>
      <w:marLeft w:val="0"/>
      <w:marRight w:val="0"/>
      <w:marTop w:val="0"/>
      <w:marBottom w:val="0"/>
      <w:divBdr>
        <w:top w:val="none" w:sz="0" w:space="0" w:color="auto"/>
        <w:left w:val="none" w:sz="0" w:space="0" w:color="auto"/>
        <w:bottom w:val="none" w:sz="0" w:space="0" w:color="auto"/>
        <w:right w:val="none" w:sz="0" w:space="0" w:color="auto"/>
      </w:divBdr>
      <w:divsChild>
        <w:div w:id="1789397724">
          <w:marLeft w:val="547"/>
          <w:marRight w:val="0"/>
          <w:marTop w:val="154"/>
          <w:marBottom w:val="0"/>
          <w:divBdr>
            <w:top w:val="none" w:sz="0" w:space="0" w:color="auto"/>
            <w:left w:val="none" w:sz="0" w:space="0" w:color="auto"/>
            <w:bottom w:val="none" w:sz="0" w:space="0" w:color="auto"/>
            <w:right w:val="none" w:sz="0" w:space="0" w:color="auto"/>
          </w:divBdr>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9405985">
      <w:bodyDiv w:val="1"/>
      <w:marLeft w:val="0"/>
      <w:marRight w:val="0"/>
      <w:marTop w:val="0"/>
      <w:marBottom w:val="0"/>
      <w:divBdr>
        <w:top w:val="none" w:sz="0" w:space="0" w:color="auto"/>
        <w:left w:val="none" w:sz="0" w:space="0" w:color="auto"/>
        <w:bottom w:val="none" w:sz="0" w:space="0" w:color="auto"/>
        <w:right w:val="none" w:sz="0" w:space="0" w:color="auto"/>
      </w:divBdr>
    </w:div>
    <w:div w:id="1011222996">
      <w:bodyDiv w:val="1"/>
      <w:marLeft w:val="0"/>
      <w:marRight w:val="0"/>
      <w:marTop w:val="0"/>
      <w:marBottom w:val="0"/>
      <w:divBdr>
        <w:top w:val="none" w:sz="0" w:space="0" w:color="auto"/>
        <w:left w:val="none" w:sz="0" w:space="0" w:color="auto"/>
        <w:bottom w:val="none" w:sz="0" w:space="0" w:color="auto"/>
        <w:right w:val="none" w:sz="0" w:space="0" w:color="auto"/>
      </w:divBdr>
    </w:div>
    <w:div w:id="1064916452">
      <w:bodyDiv w:val="1"/>
      <w:marLeft w:val="0"/>
      <w:marRight w:val="0"/>
      <w:marTop w:val="0"/>
      <w:marBottom w:val="0"/>
      <w:divBdr>
        <w:top w:val="none" w:sz="0" w:space="0" w:color="auto"/>
        <w:left w:val="none" w:sz="0" w:space="0" w:color="auto"/>
        <w:bottom w:val="none" w:sz="0" w:space="0" w:color="auto"/>
        <w:right w:val="none" w:sz="0" w:space="0" w:color="auto"/>
      </w:divBdr>
      <w:divsChild>
        <w:div w:id="1445155188">
          <w:marLeft w:val="547"/>
          <w:marRight w:val="0"/>
          <w:marTop w:val="134"/>
          <w:marBottom w:val="0"/>
          <w:divBdr>
            <w:top w:val="none" w:sz="0" w:space="0" w:color="auto"/>
            <w:left w:val="none" w:sz="0" w:space="0" w:color="auto"/>
            <w:bottom w:val="none" w:sz="0" w:space="0" w:color="auto"/>
            <w:right w:val="none" w:sz="0" w:space="0" w:color="auto"/>
          </w:divBdr>
        </w:div>
        <w:div w:id="1568228549">
          <w:marLeft w:val="547"/>
          <w:marRight w:val="0"/>
          <w:marTop w:val="134"/>
          <w:marBottom w:val="0"/>
          <w:divBdr>
            <w:top w:val="none" w:sz="0" w:space="0" w:color="auto"/>
            <w:left w:val="none" w:sz="0" w:space="0" w:color="auto"/>
            <w:bottom w:val="none" w:sz="0" w:space="0" w:color="auto"/>
            <w:right w:val="none" w:sz="0" w:space="0" w:color="auto"/>
          </w:divBdr>
        </w:div>
        <w:div w:id="304238963">
          <w:marLeft w:val="547"/>
          <w:marRight w:val="0"/>
          <w:marTop w:val="134"/>
          <w:marBottom w:val="0"/>
          <w:divBdr>
            <w:top w:val="none" w:sz="0" w:space="0" w:color="auto"/>
            <w:left w:val="none" w:sz="0" w:space="0" w:color="auto"/>
            <w:bottom w:val="none" w:sz="0" w:space="0" w:color="auto"/>
            <w:right w:val="none" w:sz="0" w:space="0" w:color="auto"/>
          </w:divBdr>
        </w:div>
        <w:div w:id="980814443">
          <w:marLeft w:val="547"/>
          <w:marRight w:val="0"/>
          <w:marTop w:val="134"/>
          <w:marBottom w:val="0"/>
          <w:divBdr>
            <w:top w:val="none" w:sz="0" w:space="0" w:color="auto"/>
            <w:left w:val="none" w:sz="0" w:space="0" w:color="auto"/>
            <w:bottom w:val="none" w:sz="0" w:space="0" w:color="auto"/>
            <w:right w:val="none" w:sz="0" w:space="0" w:color="auto"/>
          </w:divBdr>
        </w:div>
      </w:divsChild>
    </w:div>
    <w:div w:id="1067068596">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40541024">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5360461">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2515072">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4113169">
      <w:bodyDiv w:val="1"/>
      <w:marLeft w:val="0"/>
      <w:marRight w:val="0"/>
      <w:marTop w:val="0"/>
      <w:marBottom w:val="0"/>
      <w:divBdr>
        <w:top w:val="none" w:sz="0" w:space="0" w:color="auto"/>
        <w:left w:val="none" w:sz="0" w:space="0" w:color="auto"/>
        <w:bottom w:val="none" w:sz="0" w:space="0" w:color="auto"/>
        <w:right w:val="none" w:sz="0" w:space="0" w:color="auto"/>
      </w:divBdr>
      <w:divsChild>
        <w:div w:id="28728799">
          <w:marLeft w:val="547"/>
          <w:marRight w:val="0"/>
          <w:marTop w:val="134"/>
          <w:marBottom w:val="0"/>
          <w:divBdr>
            <w:top w:val="none" w:sz="0" w:space="0" w:color="auto"/>
            <w:left w:val="none" w:sz="0" w:space="0" w:color="auto"/>
            <w:bottom w:val="none" w:sz="0" w:space="0" w:color="auto"/>
            <w:right w:val="none" w:sz="0" w:space="0" w:color="auto"/>
          </w:divBdr>
        </w:div>
      </w:divsChild>
    </w:div>
    <w:div w:id="1366247482">
      <w:bodyDiv w:val="1"/>
      <w:marLeft w:val="0"/>
      <w:marRight w:val="0"/>
      <w:marTop w:val="0"/>
      <w:marBottom w:val="0"/>
      <w:divBdr>
        <w:top w:val="none" w:sz="0" w:space="0" w:color="auto"/>
        <w:left w:val="none" w:sz="0" w:space="0" w:color="auto"/>
        <w:bottom w:val="none" w:sz="0" w:space="0" w:color="auto"/>
        <w:right w:val="none" w:sz="0" w:space="0" w:color="auto"/>
      </w:divBdr>
      <w:divsChild>
        <w:div w:id="182204694">
          <w:marLeft w:val="0"/>
          <w:marRight w:val="0"/>
          <w:marTop w:val="115"/>
          <w:marBottom w:val="0"/>
          <w:divBdr>
            <w:top w:val="none" w:sz="0" w:space="0" w:color="auto"/>
            <w:left w:val="none" w:sz="0" w:space="0" w:color="auto"/>
            <w:bottom w:val="none" w:sz="0" w:space="0" w:color="auto"/>
            <w:right w:val="none" w:sz="0" w:space="0" w:color="auto"/>
          </w:divBdr>
        </w:div>
        <w:div w:id="1714034495">
          <w:marLeft w:val="0"/>
          <w:marRight w:val="0"/>
          <w:marTop w:val="115"/>
          <w:marBottom w:val="0"/>
          <w:divBdr>
            <w:top w:val="none" w:sz="0" w:space="0" w:color="auto"/>
            <w:left w:val="none" w:sz="0" w:space="0" w:color="auto"/>
            <w:bottom w:val="none" w:sz="0" w:space="0" w:color="auto"/>
            <w:right w:val="none" w:sz="0" w:space="0" w:color="auto"/>
          </w:divBdr>
        </w:div>
      </w:divsChild>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5370774">
      <w:bodyDiv w:val="1"/>
      <w:marLeft w:val="0"/>
      <w:marRight w:val="0"/>
      <w:marTop w:val="0"/>
      <w:marBottom w:val="0"/>
      <w:divBdr>
        <w:top w:val="none" w:sz="0" w:space="0" w:color="auto"/>
        <w:left w:val="none" w:sz="0" w:space="0" w:color="auto"/>
        <w:bottom w:val="none" w:sz="0" w:space="0" w:color="auto"/>
        <w:right w:val="none" w:sz="0" w:space="0" w:color="auto"/>
      </w:divBdr>
      <w:divsChild>
        <w:div w:id="2026442315">
          <w:marLeft w:val="547"/>
          <w:marRight w:val="0"/>
          <w:marTop w:val="134"/>
          <w:marBottom w:val="0"/>
          <w:divBdr>
            <w:top w:val="none" w:sz="0" w:space="0" w:color="auto"/>
            <w:left w:val="none" w:sz="0" w:space="0" w:color="auto"/>
            <w:bottom w:val="none" w:sz="0" w:space="0" w:color="auto"/>
            <w:right w:val="none" w:sz="0" w:space="0" w:color="auto"/>
          </w:divBdr>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24900294">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2217289">
      <w:bodyDiv w:val="1"/>
      <w:marLeft w:val="0"/>
      <w:marRight w:val="0"/>
      <w:marTop w:val="0"/>
      <w:marBottom w:val="0"/>
      <w:divBdr>
        <w:top w:val="none" w:sz="0" w:space="0" w:color="auto"/>
        <w:left w:val="none" w:sz="0" w:space="0" w:color="auto"/>
        <w:bottom w:val="none" w:sz="0" w:space="0" w:color="auto"/>
        <w:right w:val="none" w:sz="0" w:space="0" w:color="auto"/>
      </w:divBdr>
      <w:divsChild>
        <w:div w:id="820776940">
          <w:marLeft w:val="547"/>
          <w:marRight w:val="0"/>
          <w:marTop w:val="154"/>
          <w:marBottom w:val="0"/>
          <w:divBdr>
            <w:top w:val="none" w:sz="0" w:space="0" w:color="auto"/>
            <w:left w:val="none" w:sz="0" w:space="0" w:color="auto"/>
            <w:bottom w:val="none" w:sz="0" w:space="0" w:color="auto"/>
            <w:right w:val="none" w:sz="0" w:space="0" w:color="auto"/>
          </w:divBdr>
        </w:div>
        <w:div w:id="2124226001">
          <w:marLeft w:val="547"/>
          <w:marRight w:val="0"/>
          <w:marTop w:val="154"/>
          <w:marBottom w:val="0"/>
          <w:divBdr>
            <w:top w:val="none" w:sz="0" w:space="0" w:color="auto"/>
            <w:left w:val="none" w:sz="0" w:space="0" w:color="auto"/>
            <w:bottom w:val="none" w:sz="0" w:space="0" w:color="auto"/>
            <w:right w:val="none" w:sz="0" w:space="0" w:color="auto"/>
          </w:divBdr>
        </w:div>
      </w:divsChild>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6941692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224906">
      <w:bodyDiv w:val="1"/>
      <w:marLeft w:val="0"/>
      <w:marRight w:val="0"/>
      <w:marTop w:val="0"/>
      <w:marBottom w:val="0"/>
      <w:divBdr>
        <w:top w:val="none" w:sz="0" w:space="0" w:color="auto"/>
        <w:left w:val="none" w:sz="0" w:space="0" w:color="auto"/>
        <w:bottom w:val="none" w:sz="0" w:space="0" w:color="auto"/>
        <w:right w:val="none" w:sz="0" w:space="0" w:color="auto"/>
      </w:divBdr>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rebenniko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7F81F602-7DB4-41AC-BE99-F2FFD3DE3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7798</Words>
  <Characters>44449</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Соколова Елена Вячеславовна</cp:lastModifiedBy>
  <cp:revision>5</cp:revision>
  <cp:lastPrinted>2021-12-21T14:56:00Z</cp:lastPrinted>
  <dcterms:created xsi:type="dcterms:W3CDTF">2023-11-17T12:06:00Z</dcterms:created>
  <dcterms:modified xsi:type="dcterms:W3CDTF">2024-01-23T12:27:00Z</dcterms:modified>
</cp:coreProperties>
</file>